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56F" w:rsidRDefault="00EE556F" w:rsidP="00EE556F">
      <w:pPr>
        <w:ind w:left="8496" w:firstLine="708"/>
        <w:rPr>
          <w:b/>
          <w:i/>
          <w:color w:val="FF9900"/>
          <w:sz w:val="28"/>
          <w:szCs w:val="28"/>
        </w:rPr>
      </w:pPr>
      <w:r>
        <w:rPr>
          <w:b/>
          <w:i/>
          <w:color w:val="FF9900"/>
          <w:sz w:val="28"/>
          <w:szCs w:val="28"/>
        </w:rPr>
        <w:t>4/2020</w:t>
      </w:r>
      <w:r w:rsidRPr="004F6FBF">
        <w:rPr>
          <w:b/>
          <w:noProof/>
          <w:lang w:eastAsia="pl-PL"/>
        </w:rPr>
        <w:drawing>
          <wp:anchor distT="0" distB="0" distL="114300" distR="114300" simplePos="0" relativeHeight="251660288" behindDoc="0" locked="0" layoutInCell="1" allowOverlap="1">
            <wp:simplePos x="0" y="0"/>
            <wp:positionH relativeFrom="column">
              <wp:posOffset>57150</wp:posOffset>
            </wp:positionH>
            <wp:positionV relativeFrom="paragraph">
              <wp:posOffset>85725</wp:posOffset>
            </wp:positionV>
            <wp:extent cx="1901825" cy="1076325"/>
            <wp:effectExtent l="19050" t="0" r="3175"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901825" cy="1076325"/>
                    </a:xfrm>
                    <a:prstGeom prst="rect">
                      <a:avLst/>
                    </a:prstGeom>
                    <a:noFill/>
                    <a:ln w="9525">
                      <a:noFill/>
                      <a:miter lim="800000"/>
                      <a:headEnd/>
                      <a:tailEnd/>
                    </a:ln>
                  </pic:spPr>
                </pic:pic>
              </a:graphicData>
            </a:graphic>
          </wp:anchor>
        </w:drawing>
      </w:r>
      <w:r w:rsidR="00522AF2" w:rsidRPr="00522AF2">
        <w:rPr>
          <w:b/>
          <w:noProof/>
          <w:lang w:eastAsia="pl-P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72.1pt;margin-top:45.15pt;width:239.25pt;height:22.5pt;z-index:251661312;mso-position-horizontal-relative:text;mso-position-vertical-relative:text" fillcolor="#9400ed" strokecolor="#eaeaea" strokeweight="1pt">
            <v:fill color2="blue" angle="-90" colors="0 #a603ab;13763f #0819fb;22938f #1a8d48;34079f yellow;47841f #ee3f17;57672f #e81766;1 #a603ab" method="none" type="gradient"/>
            <v:shadow on="t" type="perspective" color="silver" origin="-.5,.5" matrix=",46340f,,.5,,-4768371582e-16"/>
            <v:textpath style="font-family:&quot;Arial Black&quot;;font-size:16pt;v-text-kern:t" trim="t" fitpath="t" string="NIEREGULARNIK SZKOLNY"/>
          </v:shape>
        </w:pict>
      </w:r>
    </w:p>
    <w:p w:rsidR="00EE556F" w:rsidRPr="00EE556F" w:rsidRDefault="00EE556F" w:rsidP="00EE556F">
      <w:pPr>
        <w:rPr>
          <w:sz w:val="28"/>
          <w:szCs w:val="28"/>
        </w:rPr>
      </w:pPr>
    </w:p>
    <w:p w:rsidR="00EE556F" w:rsidRPr="00EE556F" w:rsidRDefault="00EE556F" w:rsidP="00EE556F">
      <w:pPr>
        <w:rPr>
          <w:sz w:val="28"/>
          <w:szCs w:val="28"/>
        </w:rPr>
      </w:pPr>
    </w:p>
    <w:p w:rsidR="00EE556F" w:rsidRPr="00EE556F" w:rsidRDefault="00EE556F" w:rsidP="00EE556F">
      <w:pPr>
        <w:pStyle w:val="Nagwek3"/>
        <w:spacing w:after="0" w:afterAutospacing="0"/>
        <w:ind w:right="-537"/>
        <w:jc w:val="center"/>
        <w:rPr>
          <w:color w:val="1015F2"/>
          <w:sz w:val="24"/>
          <w:szCs w:val="24"/>
        </w:rPr>
      </w:pPr>
      <w:r w:rsidRPr="00EE556F">
        <w:rPr>
          <w:color w:val="1015F2"/>
          <w:sz w:val="24"/>
          <w:szCs w:val="24"/>
        </w:rPr>
        <w:t>Szkoła Podstawowa nr 38</w:t>
      </w:r>
    </w:p>
    <w:p w:rsidR="00EE556F" w:rsidRPr="00EE556F" w:rsidRDefault="00EE556F" w:rsidP="00EE556F">
      <w:pPr>
        <w:pStyle w:val="Nagwek3"/>
        <w:spacing w:before="0" w:beforeAutospacing="0" w:after="0" w:afterAutospacing="0"/>
        <w:ind w:right="-537"/>
        <w:jc w:val="center"/>
        <w:rPr>
          <w:color w:val="1015F2"/>
          <w:sz w:val="24"/>
          <w:szCs w:val="24"/>
        </w:rPr>
      </w:pPr>
      <w:r w:rsidRPr="00EE556F">
        <w:rPr>
          <w:color w:val="1015F2"/>
          <w:sz w:val="24"/>
          <w:szCs w:val="24"/>
        </w:rPr>
        <w:t>dla Dzieci Przewlekle Chorych</w:t>
      </w:r>
    </w:p>
    <w:p w:rsidR="00EE556F" w:rsidRPr="00EE556F" w:rsidRDefault="00EE556F" w:rsidP="00EE556F">
      <w:pPr>
        <w:spacing w:after="0" w:line="240" w:lineRule="auto"/>
        <w:ind w:right="-537"/>
        <w:jc w:val="center"/>
        <w:rPr>
          <w:rFonts w:ascii="Georgia" w:hAnsi="Georgia"/>
          <w:i/>
          <w:color w:val="1015F2"/>
          <w:sz w:val="24"/>
          <w:szCs w:val="24"/>
        </w:rPr>
      </w:pPr>
      <w:r w:rsidRPr="00EE556F">
        <w:rPr>
          <w:rFonts w:ascii="Georgia" w:hAnsi="Georgia"/>
          <w:i/>
          <w:color w:val="1015F2"/>
          <w:sz w:val="24"/>
          <w:szCs w:val="24"/>
        </w:rPr>
        <w:t>w Kielcach</w:t>
      </w:r>
    </w:p>
    <w:p w:rsidR="00EE556F" w:rsidRDefault="00EE556F" w:rsidP="00EE556F">
      <w:pPr>
        <w:rPr>
          <w:sz w:val="28"/>
          <w:szCs w:val="28"/>
        </w:rPr>
      </w:pPr>
    </w:p>
    <w:tbl>
      <w:tblPr>
        <w:tblStyle w:val="Tabela-Siatka"/>
        <w:tblW w:w="0" w:type="auto"/>
        <w:tblLayout w:type="fixed"/>
        <w:tblLook w:val="04A0"/>
      </w:tblPr>
      <w:tblGrid>
        <w:gridCol w:w="5303"/>
        <w:gridCol w:w="5295"/>
        <w:gridCol w:w="8"/>
      </w:tblGrid>
      <w:tr w:rsidR="00EE556F" w:rsidTr="00366011">
        <w:tc>
          <w:tcPr>
            <w:tcW w:w="5303" w:type="dxa"/>
          </w:tcPr>
          <w:p w:rsidR="00EE556F" w:rsidRPr="00F85EA5" w:rsidRDefault="00EE556F" w:rsidP="00EE556F">
            <w:pPr>
              <w:rPr>
                <w:rFonts w:ascii="Arial" w:hAnsi="Arial" w:cs="Arial"/>
                <w:sz w:val="28"/>
                <w:szCs w:val="28"/>
              </w:rPr>
            </w:pPr>
            <w:r>
              <w:rPr>
                <w:rFonts w:ascii="Arial" w:hAnsi="Arial" w:cs="Arial"/>
                <w:b/>
                <w:sz w:val="28"/>
                <w:szCs w:val="28"/>
              </w:rPr>
              <w:t xml:space="preserve">    </w:t>
            </w:r>
            <w:r w:rsidRPr="00A52202">
              <w:rPr>
                <w:rFonts w:ascii="Arial" w:hAnsi="Arial" w:cs="Arial"/>
                <w:b/>
                <w:sz w:val="28"/>
                <w:szCs w:val="28"/>
              </w:rPr>
              <w:t>W</w:t>
            </w:r>
            <w:r w:rsidRPr="00F85EA5">
              <w:rPr>
                <w:rFonts w:ascii="Arial" w:hAnsi="Arial" w:cs="Arial"/>
                <w:sz w:val="28"/>
                <w:szCs w:val="28"/>
              </w:rPr>
              <w:t>ita</w:t>
            </w:r>
            <w:r>
              <w:rPr>
                <w:rFonts w:ascii="Arial" w:hAnsi="Arial" w:cs="Arial"/>
                <w:sz w:val="28"/>
                <w:szCs w:val="28"/>
              </w:rPr>
              <w:t>my Was ponownie.</w:t>
            </w:r>
          </w:p>
          <w:p w:rsidR="00EE556F" w:rsidRDefault="00522AF2" w:rsidP="00EE556F">
            <w:pPr>
              <w:rPr>
                <w:rFonts w:ascii="Arial" w:hAnsi="Arial" w:cs="Arial"/>
                <w:sz w:val="28"/>
                <w:szCs w:val="28"/>
              </w:rPr>
            </w:pPr>
            <w:r w:rsidRPr="00522AF2">
              <w:rPr>
                <w:rFonts w:ascii="Arial" w:hAnsi="Arial" w:cs="Arial"/>
                <w:b/>
                <w:noProof/>
                <w:sz w:val="28"/>
                <w:szCs w:val="28"/>
                <w:lang w:eastAsia="pl-PL"/>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32" type="#_x0000_t183" style="position:absolute;margin-left:120pt;margin-top:35.9pt;width:120.75pt;height:96.75pt;z-index:251667456" adj="4445" fillcolor="#fdfdd9" strokecolor="#ffc000" strokeweight="3pt">
                  <v:shadow on="t" type="perspective" color="#974706 [1609]" opacity=".5" offset="1pt" offset2="-1pt"/>
                  <v:textbox style="mso-next-textbox:#_x0000_s1032">
                    <w:txbxContent>
                      <w:p w:rsidR="00982C2F" w:rsidRPr="00C53133" w:rsidRDefault="007144A8">
                        <w:pPr>
                          <w:rPr>
                            <w:b/>
                            <w:i/>
                            <w:color w:val="00B050"/>
                          </w:rPr>
                        </w:pPr>
                        <w:r w:rsidRPr="00C53133">
                          <w:rPr>
                            <w:b/>
                            <w:i/>
                            <w:color w:val="00B050"/>
                          </w:rPr>
                          <w:t>To                   już lato...</w:t>
                        </w:r>
                      </w:p>
                    </w:txbxContent>
                  </v:textbox>
                </v:shape>
              </w:pict>
            </w:r>
            <w:r w:rsidR="00EE556F" w:rsidRPr="00F85EA5">
              <w:rPr>
                <w:rFonts w:ascii="Arial" w:hAnsi="Arial" w:cs="Arial"/>
                <w:b/>
                <w:sz w:val="28"/>
                <w:szCs w:val="28"/>
              </w:rPr>
              <w:t>S</w:t>
            </w:r>
            <w:r w:rsidR="00EE556F" w:rsidRPr="00F85EA5">
              <w:rPr>
                <w:rFonts w:ascii="Arial" w:hAnsi="Arial" w:cs="Arial"/>
                <w:sz w:val="28"/>
                <w:szCs w:val="28"/>
              </w:rPr>
              <w:t xml:space="preserve">erdecznie zapraszamy do zapoznania się  z kolejnym numerem </w:t>
            </w:r>
            <w:r w:rsidR="00EE556F" w:rsidRPr="00F85EA5">
              <w:rPr>
                <w:rFonts w:ascii="Arial" w:hAnsi="Arial" w:cs="Arial"/>
                <w:b/>
                <w:color w:val="FFC000"/>
                <w:sz w:val="28"/>
                <w:szCs w:val="28"/>
              </w:rPr>
              <w:t xml:space="preserve"> </w:t>
            </w:r>
            <w:r w:rsidR="00EE556F" w:rsidRPr="00EE556F">
              <w:rPr>
                <w:rFonts w:ascii="Arial" w:hAnsi="Arial" w:cs="Arial"/>
                <w:b/>
                <w:i/>
                <w:color w:val="FFC000"/>
                <w:sz w:val="28"/>
                <w:szCs w:val="28"/>
              </w:rPr>
              <w:t>Nieregularnika</w:t>
            </w:r>
            <w:r w:rsidR="0007296E">
              <w:rPr>
                <w:rFonts w:ascii="Arial" w:hAnsi="Arial" w:cs="Arial"/>
                <w:i/>
                <w:color w:val="FFC000"/>
                <w:sz w:val="28"/>
                <w:szCs w:val="28"/>
              </w:rPr>
              <w:t>.</w:t>
            </w:r>
          </w:p>
          <w:p w:rsidR="00EE556F" w:rsidRDefault="00EE556F" w:rsidP="00EE556F">
            <w:pPr>
              <w:rPr>
                <w:rFonts w:ascii="Arial" w:hAnsi="Arial" w:cs="Arial"/>
                <w:sz w:val="28"/>
                <w:szCs w:val="28"/>
              </w:rPr>
            </w:pPr>
          </w:p>
          <w:p w:rsidR="00EE556F" w:rsidRPr="008F5F13" w:rsidRDefault="00EE556F" w:rsidP="00EE556F">
            <w:pPr>
              <w:rPr>
                <w:rFonts w:ascii="Bookman Old Style" w:hAnsi="Bookman Old Style"/>
                <w:color w:val="943634"/>
                <w:sz w:val="36"/>
                <w:szCs w:val="36"/>
              </w:rPr>
            </w:pPr>
            <w:r w:rsidRPr="00F7098C">
              <w:rPr>
                <w:rFonts w:ascii="Bookman Old Style" w:hAnsi="Bookman Old Style"/>
                <w:i/>
                <w:color w:val="943634"/>
                <w:sz w:val="36"/>
                <w:szCs w:val="36"/>
              </w:rPr>
              <w:t xml:space="preserve">W  NUMERZE     </w:t>
            </w:r>
          </w:p>
          <w:p w:rsidR="00EE556F" w:rsidRPr="00F85EA5" w:rsidRDefault="00522AF2" w:rsidP="00EE556F">
            <w:pPr>
              <w:rPr>
                <w:sz w:val="28"/>
                <w:szCs w:val="28"/>
              </w:rPr>
            </w:pPr>
            <w:r w:rsidRPr="00522AF2">
              <w:rPr>
                <w:rFonts w:ascii="Arial" w:hAnsi="Arial" w:cs="Arial"/>
                <w:b/>
                <w:noProof/>
                <w:color w:val="FFFF00"/>
                <w:sz w:val="28"/>
                <w:szCs w:val="28"/>
                <w:lang w:eastAsia="pl-PL"/>
              </w:rPr>
              <w:pict>
                <v:shape id="_x0000_s1028" type="#_x0000_t183" style="position:absolute;margin-left:-4.1pt;margin-top:.65pt;width:135.75pt;height:117.75pt;z-index:251663360" adj="2700" fillcolor="yellow" strokecolor="#fc0" strokeweight="3pt">
                  <v:shadow on="t" type="perspective" color="#974706 [1609]" opacity=".5" offset="1pt" offset2="-1pt"/>
                  <v:textbox style="mso-next-textbox:#_x0000_s1028">
                    <w:txbxContent>
                      <w:p w:rsidR="00982C2F" w:rsidRPr="00C53133" w:rsidRDefault="00982C2F">
                        <w:pPr>
                          <w:rPr>
                            <w:b/>
                            <w:i/>
                            <w:color w:val="FF0000"/>
                          </w:rPr>
                        </w:pPr>
                        <w:r w:rsidRPr="00C53133">
                          <w:rPr>
                            <w:b/>
                            <w:i/>
                            <w:color w:val="FF0000"/>
                          </w:rPr>
                          <w:t xml:space="preserve">Zdrowe </w:t>
                        </w:r>
                        <w:r w:rsidR="003E0B0C" w:rsidRPr="00C53133">
                          <w:rPr>
                            <w:b/>
                            <w:i/>
                            <w:color w:val="FF0000"/>
                          </w:rPr>
                          <w:t xml:space="preserve">                    </w:t>
                        </w:r>
                        <w:r w:rsidRPr="00C53133">
                          <w:rPr>
                            <w:b/>
                            <w:i/>
                            <w:color w:val="FF0000"/>
                          </w:rPr>
                          <w:t>i bezpieczne wakacje</w:t>
                        </w:r>
                      </w:p>
                    </w:txbxContent>
                  </v:textbox>
                </v:shape>
              </w:pict>
            </w:r>
          </w:p>
          <w:p w:rsidR="00CC74AC" w:rsidRDefault="00522AF2" w:rsidP="00EE556F">
            <w:pPr>
              <w:jc w:val="center"/>
              <w:rPr>
                <w:sz w:val="28"/>
                <w:szCs w:val="28"/>
              </w:rPr>
            </w:pPr>
            <w:r w:rsidRPr="00522AF2">
              <w:rPr>
                <w:rFonts w:ascii="Arial" w:hAnsi="Arial" w:cs="Arial"/>
                <w:b/>
                <w:noProof/>
                <w:sz w:val="28"/>
                <w:szCs w:val="28"/>
                <w:lang w:eastAsia="pl-PL"/>
              </w:rPr>
              <w:pict>
                <v:shape id="_x0000_s1030" type="#_x0000_t183" style="position:absolute;left:0;text-align:left;margin-left:-12pt;margin-top:101.3pt;width:138.4pt;height:121.5pt;z-index:251665408" fillcolor="#ff9">
                  <v:textbox style="mso-next-textbox:#_x0000_s1030">
                    <w:txbxContent>
                      <w:p w:rsidR="00982C2F" w:rsidRPr="00C53133" w:rsidRDefault="00982C2F">
                        <w:pPr>
                          <w:rPr>
                            <w:b/>
                            <w:i/>
                            <w:color w:val="C00000"/>
                          </w:rPr>
                        </w:pPr>
                        <w:r w:rsidRPr="00C53133">
                          <w:rPr>
                            <w:b/>
                            <w:i/>
                            <w:color w:val="C00000"/>
                          </w:rPr>
                          <w:t>Historia szpitalika</w:t>
                        </w:r>
                      </w:p>
                    </w:txbxContent>
                  </v:textbox>
                </v:shape>
              </w:pict>
            </w:r>
            <w:r w:rsidRPr="00522AF2">
              <w:rPr>
                <w:rFonts w:ascii="Arial" w:hAnsi="Arial" w:cs="Arial"/>
                <w:b/>
                <w:noProof/>
                <w:sz w:val="28"/>
                <w:szCs w:val="28"/>
                <w:lang w:eastAsia="pl-PL"/>
              </w:rPr>
              <w:pict>
                <v:shape id="_x0000_s1029" type="#_x0000_t183" style="position:absolute;left:0;text-align:left;margin-left:120pt;margin-top:39.15pt;width:138pt;height:121.5pt;z-index:251664384" adj="4461" fillcolor="#ff6">
                  <v:textbox style="mso-next-textbox:#_x0000_s1029">
                    <w:txbxContent>
                      <w:p w:rsidR="00982C2F" w:rsidRPr="00C53133" w:rsidRDefault="00982C2F">
                        <w:pPr>
                          <w:rPr>
                            <w:b/>
                            <w:i/>
                            <w:color w:val="0070C0"/>
                          </w:rPr>
                        </w:pPr>
                        <w:r w:rsidRPr="00C53133">
                          <w:rPr>
                            <w:b/>
                            <w:i/>
                            <w:color w:val="0070C0"/>
                          </w:rPr>
                          <w:t>Poznajemy Polskę Wschodnią</w:t>
                        </w:r>
                      </w:p>
                    </w:txbxContent>
                  </v:textbox>
                </v:shape>
              </w:pict>
            </w:r>
          </w:p>
          <w:p w:rsidR="00CC74AC" w:rsidRPr="00CC74AC" w:rsidRDefault="00CC74AC" w:rsidP="00CC74AC">
            <w:pPr>
              <w:rPr>
                <w:sz w:val="28"/>
                <w:szCs w:val="28"/>
              </w:rPr>
            </w:pPr>
          </w:p>
          <w:p w:rsidR="00CC74AC" w:rsidRPr="00CC74AC" w:rsidRDefault="00CC74AC" w:rsidP="00CC74AC">
            <w:pPr>
              <w:rPr>
                <w:sz w:val="28"/>
                <w:szCs w:val="28"/>
              </w:rPr>
            </w:pPr>
          </w:p>
          <w:p w:rsidR="00CC74AC" w:rsidRPr="00CC74AC" w:rsidRDefault="00CC74AC" w:rsidP="00CC74AC">
            <w:pPr>
              <w:rPr>
                <w:sz w:val="28"/>
                <w:szCs w:val="28"/>
              </w:rPr>
            </w:pPr>
          </w:p>
          <w:p w:rsidR="00CC74AC" w:rsidRPr="00CC74AC" w:rsidRDefault="00CC74AC" w:rsidP="00CC74AC">
            <w:pPr>
              <w:rPr>
                <w:sz w:val="28"/>
                <w:szCs w:val="28"/>
              </w:rPr>
            </w:pPr>
          </w:p>
          <w:p w:rsidR="00CC74AC" w:rsidRPr="00CC74AC" w:rsidRDefault="00CC74AC" w:rsidP="00CC74AC">
            <w:pPr>
              <w:rPr>
                <w:sz w:val="28"/>
                <w:szCs w:val="28"/>
              </w:rPr>
            </w:pPr>
          </w:p>
          <w:p w:rsidR="00CC74AC" w:rsidRPr="00CC74AC" w:rsidRDefault="00CC74AC" w:rsidP="00CC74AC">
            <w:pPr>
              <w:rPr>
                <w:sz w:val="28"/>
                <w:szCs w:val="28"/>
              </w:rPr>
            </w:pPr>
          </w:p>
          <w:p w:rsidR="00CC74AC" w:rsidRPr="00CC74AC" w:rsidRDefault="00CC74AC" w:rsidP="00CC74AC">
            <w:pPr>
              <w:rPr>
                <w:sz w:val="28"/>
                <w:szCs w:val="28"/>
              </w:rPr>
            </w:pPr>
          </w:p>
          <w:p w:rsidR="00CC74AC" w:rsidRDefault="00522AF2" w:rsidP="00CC74AC">
            <w:pPr>
              <w:rPr>
                <w:sz w:val="28"/>
                <w:szCs w:val="28"/>
              </w:rPr>
            </w:pPr>
            <w:r w:rsidRPr="00522AF2">
              <w:rPr>
                <w:rFonts w:ascii="Arial" w:hAnsi="Arial" w:cs="Arial"/>
                <w:b/>
                <w:noProof/>
                <w:sz w:val="28"/>
                <w:szCs w:val="28"/>
                <w:lang w:eastAsia="pl-PL"/>
              </w:rPr>
              <w:pict>
                <v:shape id="_x0000_s1031" type="#_x0000_t183" style="position:absolute;margin-left:95.6pt;margin-top:5.05pt;width:158.25pt;height:91.7pt;z-index:251666432" adj="4552" fillcolor="#ff9" strokecolor="yellow">
                  <v:textbox style="mso-next-textbox:#_x0000_s1031">
                    <w:txbxContent>
                      <w:p w:rsidR="00982C2F" w:rsidRPr="00C53133" w:rsidRDefault="00176C88">
                        <w:pPr>
                          <w:rPr>
                            <w:b/>
                            <w:i/>
                            <w:color w:val="5F497A" w:themeColor="accent4" w:themeShade="BF"/>
                          </w:rPr>
                        </w:pPr>
                        <w:r w:rsidRPr="00C53133">
                          <w:rPr>
                            <w:b/>
                            <w:i/>
                            <w:color w:val="5F497A" w:themeColor="accent4" w:themeShade="BF"/>
                          </w:rPr>
                          <w:t>Połamanie</w:t>
                        </w:r>
                        <w:r w:rsidR="001B7E9E" w:rsidRPr="00C53133">
                          <w:rPr>
                            <w:b/>
                            <w:i/>
                            <w:color w:val="5F497A" w:themeColor="accent4" w:themeShade="BF"/>
                          </w:rPr>
                          <w:t xml:space="preserve"> głowy</w:t>
                        </w:r>
                      </w:p>
                      <w:p w:rsidR="001B7E9E" w:rsidRPr="003E0B0C" w:rsidRDefault="001B7E9E">
                        <w:pPr>
                          <w:rPr>
                            <w:b/>
                            <w:color w:val="5F497A" w:themeColor="accent4" w:themeShade="BF"/>
                          </w:rPr>
                        </w:pPr>
                      </w:p>
                    </w:txbxContent>
                  </v:textbox>
                </v:shape>
              </w:pict>
            </w:r>
          </w:p>
          <w:p w:rsidR="00CC74AC" w:rsidRPr="00CC74AC" w:rsidRDefault="00CC74AC" w:rsidP="00CC74AC">
            <w:pPr>
              <w:rPr>
                <w:sz w:val="28"/>
                <w:szCs w:val="28"/>
              </w:rPr>
            </w:pPr>
          </w:p>
          <w:p w:rsidR="00CC74AC" w:rsidRPr="00CC74AC" w:rsidRDefault="00CC74AC" w:rsidP="00CC74AC">
            <w:pPr>
              <w:rPr>
                <w:sz w:val="28"/>
                <w:szCs w:val="28"/>
              </w:rPr>
            </w:pPr>
          </w:p>
          <w:p w:rsidR="00CC74AC" w:rsidRDefault="00CC74AC" w:rsidP="00CC74AC">
            <w:pPr>
              <w:rPr>
                <w:sz w:val="28"/>
                <w:szCs w:val="28"/>
              </w:rPr>
            </w:pPr>
          </w:p>
          <w:p w:rsidR="00CC74AC" w:rsidRPr="00CC74AC" w:rsidRDefault="00CC74AC" w:rsidP="00CC74AC">
            <w:pPr>
              <w:rPr>
                <w:sz w:val="28"/>
                <w:szCs w:val="28"/>
              </w:rPr>
            </w:pPr>
          </w:p>
          <w:p w:rsidR="00CC74AC" w:rsidRDefault="00CC74AC" w:rsidP="00CC74AC">
            <w:pPr>
              <w:rPr>
                <w:sz w:val="28"/>
                <w:szCs w:val="28"/>
              </w:rPr>
            </w:pPr>
          </w:p>
          <w:p w:rsidR="00CC74AC" w:rsidRDefault="00CC74AC" w:rsidP="00CC74AC">
            <w:pPr>
              <w:rPr>
                <w:sz w:val="28"/>
                <w:szCs w:val="28"/>
              </w:rPr>
            </w:pP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846"/>
              <w:gridCol w:w="4231"/>
            </w:tblGrid>
            <w:tr w:rsidR="00366011" w:rsidTr="00E82639">
              <w:trPr>
                <w:cantSplit/>
                <w:trHeight w:val="1134"/>
              </w:trPr>
              <w:tc>
                <w:tcPr>
                  <w:tcW w:w="846" w:type="dxa"/>
                  <w:textDirection w:val="btLr"/>
                </w:tcPr>
                <w:p w:rsidR="00E82639" w:rsidRPr="00E82639" w:rsidRDefault="00E82639" w:rsidP="00E82639">
                  <w:pPr>
                    <w:ind w:left="113" w:right="113"/>
                    <w:jc w:val="center"/>
                    <w:rPr>
                      <w:rFonts w:ascii="Arial" w:hAnsi="Arial" w:cs="Arial"/>
                      <w:b/>
                      <w:color w:val="FFC000"/>
                      <w:sz w:val="40"/>
                      <w:szCs w:val="40"/>
                    </w:rPr>
                  </w:pPr>
                  <w:r w:rsidRPr="00E82639">
                    <w:rPr>
                      <w:rFonts w:ascii="Arial" w:hAnsi="Arial" w:cs="Arial"/>
                      <w:b/>
                      <w:color w:val="FFC000"/>
                      <w:sz w:val="40"/>
                      <w:szCs w:val="40"/>
                    </w:rPr>
                    <w:t>L A T O</w:t>
                  </w:r>
                </w:p>
                <w:p w:rsidR="00E82639" w:rsidRDefault="00E82639" w:rsidP="00E82639">
                  <w:pPr>
                    <w:ind w:left="113" w:right="113"/>
                    <w:rPr>
                      <w:sz w:val="28"/>
                      <w:szCs w:val="28"/>
                    </w:rPr>
                  </w:pPr>
                </w:p>
              </w:tc>
              <w:tc>
                <w:tcPr>
                  <w:tcW w:w="4231" w:type="dxa"/>
                </w:tcPr>
                <w:p w:rsidR="00366011" w:rsidRDefault="00366011" w:rsidP="00CC74AC">
                  <w:pPr>
                    <w:rPr>
                      <w:sz w:val="28"/>
                      <w:szCs w:val="28"/>
                    </w:rPr>
                  </w:pPr>
                  <w:r w:rsidRPr="00366011">
                    <w:rPr>
                      <w:noProof/>
                      <w:sz w:val="28"/>
                      <w:szCs w:val="28"/>
                      <w:lang w:eastAsia="pl-PL"/>
                    </w:rPr>
                    <w:drawing>
                      <wp:inline distT="0" distB="0" distL="0" distR="0">
                        <wp:extent cx="2219325" cy="1600200"/>
                        <wp:effectExtent l="19050" t="0" r="9525" b="0"/>
                        <wp:docPr id="6" name="Obraz 13" descr="Bawimy się, gramy i uczymy-1[L.9. Pory roku.Miesiące.Dni tygod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wimy się, gramy i uczymy-1[L.9. Pory roku.Miesiące.Dni tygodnia ..."/>
                                <pic:cNvPicPr>
                                  <a:picLocks noChangeAspect="1" noChangeArrowheads="1"/>
                                </pic:cNvPicPr>
                              </pic:nvPicPr>
                              <pic:blipFill>
                                <a:blip r:embed="rId9"/>
                                <a:srcRect/>
                                <a:stretch>
                                  <a:fillRect/>
                                </a:stretch>
                              </pic:blipFill>
                              <pic:spPr bwMode="auto">
                                <a:xfrm>
                                  <a:off x="0" y="0"/>
                                  <a:ext cx="2219325" cy="1600200"/>
                                </a:xfrm>
                                <a:prstGeom prst="rect">
                                  <a:avLst/>
                                </a:prstGeom>
                                <a:noFill/>
                                <a:ln w="9525">
                                  <a:noFill/>
                                  <a:miter lim="800000"/>
                                  <a:headEnd/>
                                  <a:tailEnd/>
                                </a:ln>
                              </pic:spPr>
                            </pic:pic>
                          </a:graphicData>
                        </a:graphic>
                      </wp:inline>
                    </w:drawing>
                  </w:r>
                </w:p>
              </w:tc>
            </w:tr>
          </w:tbl>
          <w:p w:rsidR="000C20C3" w:rsidRDefault="000C20C3" w:rsidP="001563AA">
            <w:pPr>
              <w:ind w:firstLine="708"/>
              <w:rPr>
                <w:color w:val="00B050"/>
                <w:sz w:val="28"/>
                <w:szCs w:val="28"/>
              </w:rPr>
            </w:pPr>
            <w:r w:rsidRPr="000C20C3">
              <w:rPr>
                <w:color w:val="00B050"/>
                <w:sz w:val="28"/>
                <w:szCs w:val="28"/>
              </w:rPr>
              <w:t>Przysłowia</w:t>
            </w:r>
          </w:p>
          <w:p w:rsidR="000C20C3" w:rsidRPr="000C20C3" w:rsidRDefault="00522AF2" w:rsidP="000C20C3">
            <w:pPr>
              <w:numPr>
                <w:ilvl w:val="0"/>
                <w:numId w:val="1"/>
              </w:numPr>
              <w:shd w:val="clear" w:color="auto" w:fill="FFFFFF" w:themeFill="background1"/>
              <w:spacing w:before="100" w:beforeAutospacing="1" w:after="100" w:afterAutospacing="1" w:line="276" w:lineRule="auto"/>
              <w:rPr>
                <w:rFonts w:ascii="Trebuchet MS" w:eastAsia="Times New Roman" w:hAnsi="Trebuchet MS" w:cs="Times New Roman"/>
                <w:color w:val="002060"/>
                <w:sz w:val="20"/>
                <w:szCs w:val="20"/>
                <w:lang w:eastAsia="pl-PL"/>
              </w:rPr>
            </w:pPr>
            <w:hyperlink r:id="rId10" w:history="1">
              <w:r w:rsidR="000C20C3" w:rsidRPr="000C20C3">
                <w:rPr>
                  <w:rFonts w:ascii="Trebuchet MS" w:eastAsia="Times New Roman" w:hAnsi="Trebuchet MS" w:cs="Times New Roman"/>
                  <w:color w:val="002060"/>
                  <w:sz w:val="20"/>
                  <w:lang w:eastAsia="pl-PL"/>
                </w:rPr>
                <w:t>Byłoby dłuższe lato, gdyby nie zima.</w:t>
              </w:r>
            </w:hyperlink>
          </w:p>
          <w:p w:rsidR="000C20C3" w:rsidRPr="000C20C3" w:rsidRDefault="00522AF2" w:rsidP="000C20C3">
            <w:pPr>
              <w:numPr>
                <w:ilvl w:val="0"/>
                <w:numId w:val="1"/>
              </w:numPr>
              <w:shd w:val="clear" w:color="auto" w:fill="FFFFFF" w:themeFill="background1"/>
              <w:spacing w:before="100" w:beforeAutospacing="1" w:after="100" w:afterAutospacing="1"/>
              <w:rPr>
                <w:rFonts w:ascii="Trebuchet MS" w:eastAsia="Times New Roman" w:hAnsi="Trebuchet MS" w:cs="Times New Roman"/>
                <w:color w:val="002060"/>
                <w:sz w:val="20"/>
                <w:szCs w:val="20"/>
                <w:lang w:eastAsia="pl-PL"/>
              </w:rPr>
            </w:pPr>
            <w:hyperlink r:id="rId11" w:history="1">
              <w:r w:rsidR="000C20C3" w:rsidRPr="000C20C3">
                <w:rPr>
                  <w:rFonts w:ascii="Trebuchet MS" w:eastAsia="Times New Roman" w:hAnsi="Trebuchet MS" w:cs="Times New Roman"/>
                  <w:color w:val="002060"/>
                  <w:sz w:val="20"/>
                  <w:lang w:eastAsia="pl-PL"/>
                </w:rPr>
                <w:t>Co zima przechłodzi, lato wynagrodzi.</w:t>
              </w:r>
            </w:hyperlink>
          </w:p>
          <w:p w:rsidR="000C20C3" w:rsidRPr="000C20C3" w:rsidRDefault="00522AF2" w:rsidP="000C20C3">
            <w:pPr>
              <w:numPr>
                <w:ilvl w:val="0"/>
                <w:numId w:val="1"/>
              </w:numPr>
              <w:shd w:val="clear" w:color="auto" w:fill="FFFFFF" w:themeFill="background1"/>
              <w:spacing w:before="100" w:beforeAutospacing="1" w:after="100" w:afterAutospacing="1"/>
              <w:rPr>
                <w:rFonts w:ascii="Trebuchet MS" w:eastAsia="Times New Roman" w:hAnsi="Trebuchet MS" w:cs="Times New Roman"/>
                <w:color w:val="002060"/>
                <w:sz w:val="20"/>
                <w:szCs w:val="20"/>
                <w:lang w:eastAsia="pl-PL"/>
              </w:rPr>
            </w:pPr>
            <w:hyperlink r:id="rId12" w:history="1">
              <w:r w:rsidR="000C20C3" w:rsidRPr="000C20C3">
                <w:rPr>
                  <w:rFonts w:ascii="Trebuchet MS" w:eastAsia="Times New Roman" w:hAnsi="Trebuchet MS" w:cs="Times New Roman"/>
                  <w:color w:val="002060"/>
                  <w:sz w:val="20"/>
                  <w:lang w:eastAsia="pl-PL"/>
                </w:rPr>
                <w:t>Lepsze jedno lato, jak dwie zimy.</w:t>
              </w:r>
            </w:hyperlink>
          </w:p>
          <w:p w:rsidR="000C20C3" w:rsidRPr="00B557DA" w:rsidRDefault="00522AF2" w:rsidP="00B557DA">
            <w:pPr>
              <w:numPr>
                <w:ilvl w:val="0"/>
                <w:numId w:val="1"/>
              </w:numPr>
              <w:shd w:val="clear" w:color="auto" w:fill="FFFFFF" w:themeFill="background1"/>
              <w:spacing w:before="100" w:beforeAutospacing="1" w:after="100" w:afterAutospacing="1"/>
              <w:rPr>
                <w:rFonts w:ascii="Trebuchet MS" w:eastAsia="Times New Roman" w:hAnsi="Trebuchet MS" w:cs="Times New Roman"/>
                <w:color w:val="002060"/>
                <w:sz w:val="20"/>
                <w:szCs w:val="20"/>
                <w:lang w:eastAsia="pl-PL"/>
              </w:rPr>
            </w:pPr>
            <w:hyperlink r:id="rId13" w:history="1">
              <w:r w:rsidR="000C20C3" w:rsidRPr="000C20C3">
                <w:rPr>
                  <w:rFonts w:ascii="Trebuchet MS" w:eastAsia="Times New Roman" w:hAnsi="Trebuchet MS" w:cs="Times New Roman"/>
                  <w:color w:val="002060"/>
                  <w:sz w:val="20"/>
                  <w:lang w:eastAsia="pl-PL"/>
                </w:rPr>
                <w:t>W lutym śnieg i mróz stały, czynią w lecie upały.</w:t>
              </w:r>
            </w:hyperlink>
          </w:p>
        </w:tc>
        <w:tc>
          <w:tcPr>
            <w:tcW w:w="5303" w:type="dxa"/>
            <w:gridSpan w:val="2"/>
          </w:tcPr>
          <w:p w:rsidR="00EE556F" w:rsidRDefault="00EE556F" w:rsidP="00EE556F">
            <w:pPr>
              <w:jc w:val="center"/>
              <w:rPr>
                <w:sz w:val="28"/>
                <w:szCs w:val="28"/>
              </w:rPr>
            </w:pPr>
          </w:p>
          <w:p w:rsidR="00982C2F" w:rsidRDefault="00926B40" w:rsidP="00EE556F">
            <w:pPr>
              <w:jc w:val="center"/>
              <w:rPr>
                <w:sz w:val="28"/>
                <w:szCs w:val="28"/>
              </w:rPr>
            </w:pPr>
            <w:r>
              <w:rPr>
                <w:noProof/>
                <w:lang w:eastAsia="pl-PL"/>
              </w:rPr>
              <w:drawing>
                <wp:inline distT="0" distB="0" distL="0" distR="0">
                  <wp:extent cx="3152775" cy="1685925"/>
                  <wp:effectExtent l="19050" t="0" r="9525" b="0"/>
                  <wp:docPr id="16" name="Obraz 16" descr="ZDROWE I BEZPIECZNE WAKACJE - urlop bez przykrych niespodziane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ZDROWE I BEZPIECZNE WAKACJE - urlop bez przykrych niespodzianek ..."/>
                          <pic:cNvPicPr>
                            <a:picLocks noChangeAspect="1" noChangeArrowheads="1"/>
                          </pic:cNvPicPr>
                        </pic:nvPicPr>
                        <pic:blipFill>
                          <a:blip r:embed="rId14"/>
                          <a:srcRect/>
                          <a:stretch>
                            <a:fillRect/>
                          </a:stretch>
                        </pic:blipFill>
                        <pic:spPr bwMode="auto">
                          <a:xfrm>
                            <a:off x="0" y="0"/>
                            <a:ext cx="3152775" cy="1685925"/>
                          </a:xfrm>
                          <a:prstGeom prst="rect">
                            <a:avLst/>
                          </a:prstGeom>
                          <a:noFill/>
                          <a:ln w="9525">
                            <a:noFill/>
                            <a:miter lim="800000"/>
                            <a:headEnd/>
                            <a:tailEnd/>
                          </a:ln>
                        </pic:spPr>
                      </pic:pic>
                    </a:graphicData>
                  </a:graphic>
                </wp:inline>
              </w:drawing>
            </w:r>
          </w:p>
          <w:p w:rsidR="00982C2F" w:rsidRDefault="00982C2F" w:rsidP="009B3B73">
            <w:pPr>
              <w:rPr>
                <w:sz w:val="28"/>
                <w:szCs w:val="28"/>
              </w:rPr>
            </w:pPr>
          </w:p>
          <w:p w:rsidR="009B3B73" w:rsidRPr="009B3B73" w:rsidRDefault="009B3B73" w:rsidP="009B3B73">
            <w:pPr>
              <w:rPr>
                <w:b/>
                <w:color w:val="002060"/>
                <w:sz w:val="28"/>
                <w:szCs w:val="28"/>
              </w:rPr>
            </w:pPr>
            <w:r w:rsidRPr="009B3B73">
              <w:rPr>
                <w:b/>
                <w:color w:val="002060"/>
                <w:sz w:val="28"/>
                <w:szCs w:val="28"/>
              </w:rPr>
              <w:t xml:space="preserve">Nad morzem  </w:t>
            </w:r>
          </w:p>
          <w:p w:rsidR="00982C2F" w:rsidRDefault="009B3B73" w:rsidP="002D01B7">
            <w:pPr>
              <w:jc w:val="both"/>
            </w:pPr>
            <w:r w:rsidRPr="005D761C">
              <w:rPr>
                <w:color w:val="FF0000"/>
              </w:rPr>
              <w:t>P</w:t>
            </w:r>
            <w:r>
              <w:t>ływaj tylko w miejscach wyznaczonych i strzeżonych p</w:t>
            </w:r>
            <w:r w:rsidR="006C12EB">
              <w:t>rzez ratowników.</w:t>
            </w:r>
          </w:p>
          <w:p w:rsidR="009B3B73" w:rsidRDefault="009B3B73" w:rsidP="002D01B7">
            <w:pPr>
              <w:jc w:val="both"/>
            </w:pPr>
            <w:r w:rsidRPr="005D761C">
              <w:rPr>
                <w:color w:val="FF0000"/>
              </w:rPr>
              <w:t>U</w:t>
            </w:r>
            <w:r>
              <w:t>nikaj wchodzenia do wody po zapadnięciu zmroku</w:t>
            </w:r>
            <w:r w:rsidR="002D01B7">
              <w:t xml:space="preserve">               </w:t>
            </w:r>
            <w:r w:rsidR="006C12EB">
              <w:t xml:space="preserve"> i w czasie burzy.</w:t>
            </w:r>
          </w:p>
          <w:p w:rsidR="009B3B73" w:rsidRDefault="009B3B73" w:rsidP="002D01B7">
            <w:pPr>
              <w:jc w:val="both"/>
            </w:pPr>
            <w:r w:rsidRPr="005D761C">
              <w:rPr>
                <w:color w:val="FF0000"/>
              </w:rPr>
              <w:t>N</w:t>
            </w:r>
            <w:r>
              <w:t>ie skacz</w:t>
            </w:r>
            <w:r w:rsidR="006C12EB">
              <w:t xml:space="preserve"> do wody w miejscach nieznanych.</w:t>
            </w:r>
          </w:p>
          <w:p w:rsidR="002D01B7" w:rsidRDefault="002D01B7" w:rsidP="002D01B7">
            <w:pPr>
              <w:jc w:val="both"/>
            </w:pPr>
            <w:r w:rsidRPr="005D761C">
              <w:rPr>
                <w:color w:val="FF0000"/>
              </w:rPr>
              <w:t>N</w:t>
            </w:r>
            <w:r>
              <w:t>ie przebywaj w wodzie zbyt długo,  ani też nie wchodź do</w:t>
            </w:r>
            <w:r w:rsidR="006C12EB">
              <w:t xml:space="preserve"> niej po zbyt krótkiej przerwie.</w:t>
            </w:r>
          </w:p>
          <w:p w:rsidR="002D01B7" w:rsidRDefault="002D01B7" w:rsidP="002D01B7">
            <w:pPr>
              <w:jc w:val="both"/>
            </w:pPr>
            <w:r w:rsidRPr="005D761C">
              <w:rPr>
                <w:color w:val="FF0000"/>
              </w:rPr>
              <w:t>N</w:t>
            </w:r>
            <w:r>
              <w:t>ie pływaj bezpośrednio po</w:t>
            </w:r>
            <w:r w:rsidR="006C12EB">
              <w:t xml:space="preserve"> posiłku.</w:t>
            </w:r>
          </w:p>
          <w:p w:rsidR="002D01B7" w:rsidRDefault="002D01B7" w:rsidP="002D01B7">
            <w:pPr>
              <w:jc w:val="both"/>
            </w:pPr>
            <w:r w:rsidRPr="005D761C">
              <w:rPr>
                <w:color w:val="FF0000"/>
              </w:rPr>
              <w:t>P</w:t>
            </w:r>
            <w:r w:rsidR="006C12EB">
              <w:t>ij dużo wody!</w:t>
            </w:r>
          </w:p>
          <w:p w:rsidR="002D01B7" w:rsidRDefault="002D01B7" w:rsidP="002D01B7">
            <w:pPr>
              <w:jc w:val="both"/>
              <w:rPr>
                <w:sz w:val="28"/>
                <w:szCs w:val="28"/>
              </w:rPr>
            </w:pPr>
            <w:r w:rsidRPr="005D761C">
              <w:rPr>
                <w:color w:val="FF0000"/>
              </w:rPr>
              <w:t>N</w:t>
            </w:r>
            <w:r>
              <w:t>ie przebywaj zbyt długo na słońcu i stosuj kremy                      z filtrem UV.</w:t>
            </w:r>
          </w:p>
          <w:p w:rsidR="00982C2F" w:rsidRDefault="00982C2F" w:rsidP="00EE556F">
            <w:pPr>
              <w:jc w:val="center"/>
              <w:rPr>
                <w:sz w:val="28"/>
                <w:szCs w:val="28"/>
              </w:rPr>
            </w:pPr>
          </w:p>
          <w:p w:rsidR="00982C2F" w:rsidRDefault="007752A1" w:rsidP="007752A1">
            <w:pPr>
              <w:rPr>
                <w:b/>
                <w:color w:val="C00000"/>
                <w:sz w:val="28"/>
                <w:szCs w:val="28"/>
              </w:rPr>
            </w:pPr>
            <w:r w:rsidRPr="007752A1">
              <w:rPr>
                <w:b/>
                <w:color w:val="C00000"/>
                <w:sz w:val="28"/>
                <w:szCs w:val="28"/>
              </w:rPr>
              <w:t xml:space="preserve">W górach  </w:t>
            </w:r>
          </w:p>
          <w:p w:rsidR="007752A1" w:rsidRDefault="007752A1" w:rsidP="007752A1">
            <w:r w:rsidRPr="005D761C">
              <w:rPr>
                <w:color w:val="C00000"/>
              </w:rPr>
              <w:t>N</w:t>
            </w:r>
            <w:r>
              <w:t xml:space="preserve">ie </w:t>
            </w:r>
            <w:r w:rsidR="006C12EB">
              <w:t>wspinaj się na nieznane szczyty.</w:t>
            </w:r>
          </w:p>
          <w:p w:rsidR="007752A1" w:rsidRDefault="007752A1" w:rsidP="007752A1">
            <w:r w:rsidRPr="005D761C">
              <w:rPr>
                <w:color w:val="C00000"/>
              </w:rPr>
              <w:t>Z</w:t>
            </w:r>
            <w:r>
              <w:t>ałóż wygodne, odpowiedn</w:t>
            </w:r>
            <w:r w:rsidR="006C12EB">
              <w:t>ie  buty do chodzenia po górach.</w:t>
            </w:r>
          </w:p>
          <w:p w:rsidR="007752A1" w:rsidRDefault="007752A1" w:rsidP="007752A1">
            <w:r>
              <w:t xml:space="preserve"> </w:t>
            </w:r>
            <w:r w:rsidRPr="005D761C">
              <w:rPr>
                <w:color w:val="C00000"/>
              </w:rPr>
              <w:t>M</w:t>
            </w:r>
            <w:r>
              <w:t>iej ze sobą na wszelki wypadek- latarkę, plandekę przeciwdeszczową, ciepłe ubrania, nawet jeśli jest lato oraz</w:t>
            </w:r>
            <w:r w:rsidR="007C2291">
              <w:t xml:space="preserve"> koniecznie </w:t>
            </w:r>
            <w:r w:rsidR="006C12EB">
              <w:t xml:space="preserve"> naładowany telefon komórkowy.</w:t>
            </w:r>
          </w:p>
          <w:p w:rsidR="007752A1" w:rsidRDefault="007752A1" w:rsidP="007752A1">
            <w:r w:rsidRPr="005D761C">
              <w:rPr>
                <w:color w:val="C00000"/>
              </w:rPr>
              <w:t>P</w:t>
            </w:r>
            <w:r>
              <w:t>rzed wyjściem zapoznaj się z panującymi tam warunkami</w:t>
            </w:r>
            <w:r w:rsidR="00B557DA">
              <w:t xml:space="preserve"> - sprawdź na wiarygodnych stronach internetowych prognozę pogody.</w:t>
            </w:r>
          </w:p>
          <w:p w:rsidR="00B557DA" w:rsidRPr="007752A1" w:rsidRDefault="00B557DA" w:rsidP="007752A1"/>
          <w:p w:rsidR="00B557DA" w:rsidRDefault="00B557DA" w:rsidP="00B557DA">
            <w:r w:rsidRPr="00B557DA">
              <w:rPr>
                <w:b/>
                <w:color w:val="FF0000"/>
                <w:sz w:val="32"/>
                <w:szCs w:val="32"/>
              </w:rPr>
              <w:t>NUMERY ALARMOWE:</w:t>
            </w:r>
            <w:r>
              <w:t xml:space="preserve"> </w:t>
            </w:r>
          </w:p>
          <w:p w:rsidR="00B557DA" w:rsidRPr="00B557DA" w:rsidRDefault="00B557DA" w:rsidP="00B557DA">
            <w:pPr>
              <w:rPr>
                <w:b/>
                <w:color w:val="990000"/>
              </w:rPr>
            </w:pPr>
            <w:r w:rsidRPr="00B557DA">
              <w:rPr>
                <w:b/>
                <w:color w:val="990000"/>
              </w:rPr>
              <w:t xml:space="preserve">112- telefon alarmowy </w:t>
            </w:r>
          </w:p>
          <w:p w:rsidR="00B557DA" w:rsidRPr="00B557DA" w:rsidRDefault="00B557DA" w:rsidP="00B557DA">
            <w:pPr>
              <w:rPr>
                <w:b/>
                <w:color w:val="990000"/>
              </w:rPr>
            </w:pPr>
            <w:r w:rsidRPr="00B557DA">
              <w:rPr>
                <w:b/>
                <w:color w:val="990000"/>
              </w:rPr>
              <w:t>997- Policja</w:t>
            </w:r>
          </w:p>
          <w:p w:rsidR="00B557DA" w:rsidRPr="00B557DA" w:rsidRDefault="00B557DA" w:rsidP="00B557DA">
            <w:pPr>
              <w:rPr>
                <w:b/>
                <w:color w:val="990000"/>
              </w:rPr>
            </w:pPr>
            <w:r w:rsidRPr="00B557DA">
              <w:rPr>
                <w:b/>
                <w:color w:val="990000"/>
              </w:rPr>
              <w:t xml:space="preserve">998- Straż pożarna </w:t>
            </w:r>
          </w:p>
          <w:p w:rsidR="00982C2F" w:rsidRPr="00B557DA" w:rsidRDefault="00B557DA" w:rsidP="00B557DA">
            <w:r w:rsidRPr="00B557DA">
              <w:rPr>
                <w:b/>
                <w:color w:val="990000"/>
              </w:rPr>
              <w:t>999- Pogotowie ratunkowe</w:t>
            </w:r>
            <w:r>
              <w:t xml:space="preserve"> </w:t>
            </w:r>
          </w:p>
        </w:tc>
      </w:tr>
      <w:tr w:rsidR="001563AA" w:rsidTr="00A932F4">
        <w:trPr>
          <w:gridAfter w:val="1"/>
          <w:wAfter w:w="8" w:type="dxa"/>
        </w:trPr>
        <w:tc>
          <w:tcPr>
            <w:tcW w:w="5303" w:type="dxa"/>
          </w:tcPr>
          <w:p w:rsidR="001563AA" w:rsidRPr="00ED4117" w:rsidRDefault="001563AA" w:rsidP="00ED4117">
            <w:pPr>
              <w:jc w:val="center"/>
              <w:rPr>
                <w:b/>
                <w:color w:val="00B050"/>
                <w:sz w:val="32"/>
                <w:szCs w:val="32"/>
              </w:rPr>
            </w:pPr>
            <w:r w:rsidRPr="00ED4117">
              <w:rPr>
                <w:b/>
                <w:color w:val="00B050"/>
                <w:sz w:val="32"/>
                <w:szCs w:val="32"/>
              </w:rPr>
              <w:lastRenderedPageBreak/>
              <w:t>PO</w:t>
            </w:r>
            <w:r w:rsidR="00ED4117" w:rsidRPr="00ED4117">
              <w:rPr>
                <w:b/>
                <w:color w:val="00B050"/>
                <w:sz w:val="32"/>
                <w:szCs w:val="32"/>
              </w:rPr>
              <w:t xml:space="preserve"> </w:t>
            </w:r>
            <w:r w:rsidRPr="00ED4117">
              <w:rPr>
                <w:b/>
                <w:color w:val="00B050"/>
                <w:sz w:val="32"/>
                <w:szCs w:val="32"/>
              </w:rPr>
              <w:t xml:space="preserve"> PRZYGODĘ </w:t>
            </w:r>
            <w:r w:rsidR="00ED4117" w:rsidRPr="00ED4117">
              <w:rPr>
                <w:b/>
                <w:color w:val="00B050"/>
                <w:sz w:val="32"/>
                <w:szCs w:val="32"/>
              </w:rPr>
              <w:t xml:space="preserve"> </w:t>
            </w:r>
            <w:r w:rsidRPr="00ED4117">
              <w:rPr>
                <w:b/>
                <w:color w:val="00B050"/>
                <w:sz w:val="32"/>
                <w:szCs w:val="32"/>
              </w:rPr>
              <w:t>SZLAKIEM</w:t>
            </w:r>
          </w:p>
          <w:p w:rsidR="001563AA" w:rsidRPr="00ED4117" w:rsidRDefault="001563AA" w:rsidP="00ED4117">
            <w:pPr>
              <w:jc w:val="center"/>
              <w:rPr>
                <w:b/>
                <w:color w:val="00B050"/>
                <w:sz w:val="32"/>
                <w:szCs w:val="32"/>
              </w:rPr>
            </w:pPr>
            <w:r w:rsidRPr="00ED4117">
              <w:rPr>
                <w:b/>
                <w:color w:val="00B050"/>
                <w:sz w:val="32"/>
                <w:szCs w:val="32"/>
              </w:rPr>
              <w:t>GREEN VELO</w:t>
            </w:r>
          </w:p>
          <w:p w:rsidR="001563AA" w:rsidRDefault="002701C4" w:rsidP="0093317F">
            <w:pPr>
              <w:jc w:val="both"/>
              <w:rPr>
                <w:sz w:val="24"/>
                <w:szCs w:val="24"/>
              </w:rPr>
            </w:pPr>
            <w:r>
              <w:rPr>
                <w:sz w:val="28"/>
                <w:szCs w:val="28"/>
              </w:rPr>
              <w:t xml:space="preserve">      </w:t>
            </w:r>
            <w:r w:rsidR="001563AA">
              <w:rPr>
                <w:sz w:val="28"/>
                <w:szCs w:val="28"/>
              </w:rPr>
              <w:t xml:space="preserve">W </w:t>
            </w:r>
            <w:r w:rsidR="001563AA">
              <w:rPr>
                <w:sz w:val="24"/>
                <w:szCs w:val="24"/>
              </w:rPr>
              <w:t>Polsce Wschodniej biegnie najdłuższy szlak rowerowy</w:t>
            </w:r>
            <w:r w:rsidR="002D47E1">
              <w:rPr>
                <w:sz w:val="24"/>
                <w:szCs w:val="24"/>
              </w:rPr>
              <w:t>. Stanowi on niemal 2000 km specjalnie wytyczonej i oznakowanej trasy wiodącej przez malownicze ter</w:t>
            </w:r>
            <w:r w:rsidR="002D47E1" w:rsidRPr="00A932F4">
              <w:rPr>
                <w:sz w:val="24"/>
                <w:szCs w:val="24"/>
              </w:rPr>
              <w:t>eny pięciu.</w:t>
            </w:r>
            <w:r w:rsidR="002D47E1">
              <w:rPr>
                <w:sz w:val="24"/>
                <w:szCs w:val="24"/>
              </w:rPr>
              <w:t xml:space="preserve"> Na mapie Polski szlak Green Velo zaczyna się w Elblągu</w:t>
            </w:r>
            <w:r w:rsidR="0093317F">
              <w:rPr>
                <w:sz w:val="24"/>
                <w:szCs w:val="24"/>
              </w:rPr>
              <w:t xml:space="preserve">   </w:t>
            </w:r>
            <w:r w:rsidR="002D47E1">
              <w:rPr>
                <w:sz w:val="24"/>
                <w:szCs w:val="24"/>
              </w:rPr>
              <w:t>i wie</w:t>
            </w:r>
            <w:r w:rsidR="007C2291">
              <w:rPr>
                <w:sz w:val="24"/>
                <w:szCs w:val="24"/>
              </w:rPr>
              <w:t>dzie na wschód, przez Warmię i M</w:t>
            </w:r>
            <w:r w:rsidR="002D47E1">
              <w:rPr>
                <w:sz w:val="24"/>
                <w:szCs w:val="24"/>
              </w:rPr>
              <w:t>azury, do styku granic trzech państw : Polski, Rosji i Litwy, skąd prowadzi przez Suwalszczyznę, Podlasie i dalej na Lubelszczyznę. Na południu trasa dociera na Podkarpacie i zmienia kierunek na zachodni, biegnie przez pogórza i dalej doliną rzeki San dociera do Wisły, skąd prowadzi przez Góry Świętokrzyskie</w:t>
            </w:r>
            <w:r w:rsidR="00173927">
              <w:rPr>
                <w:sz w:val="24"/>
                <w:szCs w:val="24"/>
              </w:rPr>
              <w:t xml:space="preserve">         </w:t>
            </w:r>
            <w:r w:rsidR="00ED4117">
              <w:rPr>
                <w:sz w:val="24"/>
                <w:szCs w:val="24"/>
              </w:rPr>
              <w:t xml:space="preserve"> </w:t>
            </w:r>
            <w:r w:rsidR="002D47E1">
              <w:rPr>
                <w:sz w:val="24"/>
                <w:szCs w:val="24"/>
              </w:rPr>
              <w:t xml:space="preserve">i kończy się w Końskich. W każdym </w:t>
            </w:r>
            <w:r w:rsidR="00C13B8C">
              <w:rPr>
                <w:sz w:val="24"/>
                <w:szCs w:val="24"/>
              </w:rPr>
              <w:t xml:space="preserve">dowolnym </w:t>
            </w:r>
            <w:r w:rsidR="002D47E1">
              <w:rPr>
                <w:sz w:val="24"/>
                <w:szCs w:val="24"/>
              </w:rPr>
              <w:t>miejscu</w:t>
            </w:r>
            <w:r w:rsidR="00C13B8C">
              <w:rPr>
                <w:sz w:val="24"/>
                <w:szCs w:val="24"/>
              </w:rPr>
              <w:t xml:space="preserve"> możesz włączyć się na szlak. Całą trasę przygotowano tak, aby zaskakiwała atrakcjami oraz zachęcała do jej dalszego przemierzania </w:t>
            </w:r>
            <w:r w:rsidR="0093317F">
              <w:rPr>
                <w:sz w:val="24"/>
                <w:szCs w:val="24"/>
              </w:rPr>
              <w:t xml:space="preserve">                                 </w:t>
            </w:r>
            <w:r w:rsidR="00C13B8C">
              <w:rPr>
                <w:sz w:val="24"/>
                <w:szCs w:val="24"/>
              </w:rPr>
              <w:t>i poznawania regionu</w:t>
            </w:r>
            <w:r w:rsidR="00C13B8C" w:rsidRPr="00ED4117">
              <w:rPr>
                <w:sz w:val="24"/>
                <w:szCs w:val="24"/>
              </w:rPr>
              <w:t>.</w:t>
            </w:r>
            <w:r w:rsidR="00ED4117" w:rsidRPr="00ED4117">
              <w:rPr>
                <w:rFonts w:ascii="Helvetica" w:hAnsi="Helvetica" w:cs="Helvetica"/>
                <w:sz w:val="21"/>
                <w:szCs w:val="21"/>
                <w:shd w:val="clear" w:color="auto" w:fill="FFFFFF"/>
              </w:rPr>
              <w:t xml:space="preserve"> </w:t>
            </w:r>
            <w:r w:rsidR="00ED4117" w:rsidRPr="00ED4117">
              <w:rPr>
                <w:rFonts w:cs="Helvetica"/>
                <w:sz w:val="24"/>
                <w:szCs w:val="24"/>
                <w:shd w:val="clear" w:color="auto" w:fill="FFFFFF"/>
              </w:rPr>
              <w:t>Podróż rowerowym szlakiem nie wymaga świetnej kondycji fizycznej i jest bardzo dobrym pomysłem dla osób, które rozpoczynają przygodę z rowerowym podróżowaniem i chcą połączyć to ze zwiedzaniem pięknych wsi i miast znajdujących się na szlaku.</w:t>
            </w:r>
            <w:r w:rsidR="00C13B8C">
              <w:rPr>
                <w:sz w:val="24"/>
                <w:szCs w:val="24"/>
              </w:rPr>
              <w:t xml:space="preserve"> Więcej informacji znajdziesz na stronie www.greenvelo.pl. Jest to największy przewodnik rowerowy po Polsce Wschodniej. </w:t>
            </w:r>
            <w:r w:rsidR="00C50161">
              <w:rPr>
                <w:sz w:val="24"/>
                <w:szCs w:val="24"/>
              </w:rPr>
              <w:t>Dzięki niemu poznasz przebieg szlaku oraz atrakcyjne trasy wycieczkowe oraz przebieg innych szlaków rowerowych w tej okolicy. Sprawdzisz, gdzie są najważniejsze atrakcje turystyczne, a także miejsca, w których można przenocować lub smacznie zjeść posiłek.</w:t>
            </w:r>
          </w:p>
          <w:p w:rsidR="00A932F4" w:rsidRDefault="00A932F4" w:rsidP="0093317F">
            <w:pPr>
              <w:jc w:val="both"/>
              <w:rPr>
                <w:sz w:val="24"/>
                <w:szCs w:val="24"/>
              </w:rPr>
            </w:pPr>
          </w:p>
          <w:p w:rsidR="00F87AB2" w:rsidRDefault="00F87AB2" w:rsidP="001563AA">
            <w:pPr>
              <w:rPr>
                <w:sz w:val="24"/>
                <w:szCs w:val="24"/>
              </w:rPr>
            </w:pPr>
          </w:p>
          <w:p w:rsidR="00F87AB2" w:rsidRPr="00F87AB2" w:rsidRDefault="00F87AB2" w:rsidP="001563AA">
            <w:pPr>
              <w:rPr>
                <w:rFonts w:ascii="Georgia" w:hAnsi="Georgia"/>
                <w:sz w:val="28"/>
                <w:szCs w:val="28"/>
              </w:rPr>
            </w:pPr>
            <w:r w:rsidRPr="00F87AB2">
              <w:rPr>
                <w:rFonts w:ascii="Georgia" w:hAnsi="Georgia"/>
                <w:color w:val="00B050"/>
                <w:sz w:val="28"/>
                <w:szCs w:val="28"/>
              </w:rPr>
              <w:t xml:space="preserve">KOMU </w:t>
            </w:r>
            <w:r w:rsidR="00207E7C">
              <w:rPr>
                <w:rFonts w:ascii="Georgia" w:hAnsi="Georgia"/>
                <w:color w:val="00B050"/>
                <w:sz w:val="28"/>
                <w:szCs w:val="28"/>
              </w:rPr>
              <w:t xml:space="preserve"> </w:t>
            </w:r>
            <w:r w:rsidRPr="00F87AB2">
              <w:rPr>
                <w:rFonts w:ascii="Georgia" w:hAnsi="Georgia"/>
                <w:color w:val="00B050"/>
                <w:sz w:val="28"/>
                <w:szCs w:val="28"/>
              </w:rPr>
              <w:t xml:space="preserve">W </w:t>
            </w:r>
            <w:r w:rsidR="00207E7C">
              <w:rPr>
                <w:rFonts w:ascii="Georgia" w:hAnsi="Georgia"/>
                <w:color w:val="00B050"/>
                <w:sz w:val="28"/>
                <w:szCs w:val="28"/>
              </w:rPr>
              <w:t xml:space="preserve"> </w:t>
            </w:r>
            <w:r w:rsidRPr="00F87AB2">
              <w:rPr>
                <w:rFonts w:ascii="Georgia" w:hAnsi="Georgia"/>
                <w:color w:val="00B050"/>
                <w:sz w:val="28"/>
                <w:szCs w:val="28"/>
              </w:rPr>
              <w:t xml:space="preserve">DROGĘ , </w:t>
            </w:r>
            <w:r w:rsidR="00207E7C">
              <w:rPr>
                <w:rFonts w:ascii="Georgia" w:hAnsi="Georgia"/>
                <w:color w:val="00B050"/>
                <w:sz w:val="28"/>
                <w:szCs w:val="28"/>
              </w:rPr>
              <w:t xml:space="preserve"> </w:t>
            </w:r>
            <w:r w:rsidRPr="00F87AB2">
              <w:rPr>
                <w:rFonts w:ascii="Georgia" w:hAnsi="Georgia"/>
                <w:color w:val="00B050"/>
                <w:sz w:val="28"/>
                <w:szCs w:val="28"/>
              </w:rPr>
              <w:t>TEMU</w:t>
            </w:r>
            <w:r w:rsidRPr="00F87AB2">
              <w:rPr>
                <w:rFonts w:ascii="Georgia" w:hAnsi="Georgia"/>
                <w:sz w:val="28"/>
                <w:szCs w:val="28"/>
              </w:rPr>
              <w:t xml:space="preserve"> </w:t>
            </w:r>
            <w:r w:rsidR="00207E7C">
              <w:rPr>
                <w:rFonts w:ascii="Georgia" w:hAnsi="Georgia"/>
                <w:sz w:val="28"/>
                <w:szCs w:val="28"/>
              </w:rPr>
              <w:t xml:space="preserve"> </w:t>
            </w:r>
            <w:r w:rsidRPr="00F87AB2">
              <w:rPr>
                <w:rFonts w:ascii="Georgia" w:hAnsi="Georgia"/>
                <w:b/>
                <w:color w:val="006600"/>
                <w:sz w:val="28"/>
                <w:szCs w:val="28"/>
              </w:rPr>
              <w:t>MAPA</w:t>
            </w:r>
          </w:p>
          <w:p w:rsidR="00F87AB2" w:rsidRDefault="00F87AB2" w:rsidP="001563AA">
            <w:pPr>
              <w:rPr>
                <w:sz w:val="24"/>
                <w:szCs w:val="24"/>
              </w:rPr>
            </w:pPr>
          </w:p>
          <w:tbl>
            <w:tblPr>
              <w:tblStyle w:val="Tabela-Siatka"/>
              <w:tblW w:w="0" w:type="auto"/>
              <w:tblBorders>
                <w:top w:val="none" w:sz="0" w:space="0" w:color="auto"/>
                <w:left w:val="none" w:sz="0" w:space="0" w:color="auto"/>
                <w:bottom w:val="none" w:sz="0" w:space="0" w:color="auto"/>
                <w:right w:val="none" w:sz="0" w:space="0" w:color="auto"/>
              </w:tblBorders>
              <w:tblLayout w:type="fixed"/>
              <w:tblLook w:val="04A0"/>
            </w:tblPr>
            <w:tblGrid>
              <w:gridCol w:w="5072"/>
            </w:tblGrid>
            <w:tr w:rsidR="00C50161" w:rsidTr="00841E0A">
              <w:tc>
                <w:tcPr>
                  <w:tcW w:w="5072" w:type="dxa"/>
                </w:tcPr>
                <w:p w:rsidR="00C50161" w:rsidRDefault="00C50161" w:rsidP="001563AA">
                  <w:pPr>
                    <w:rPr>
                      <w:sz w:val="24"/>
                      <w:szCs w:val="24"/>
                    </w:rPr>
                  </w:pPr>
                  <w:r>
                    <w:rPr>
                      <w:noProof/>
                      <w:lang w:eastAsia="pl-PL"/>
                    </w:rPr>
                    <w:drawing>
                      <wp:inline distT="0" distB="0" distL="0" distR="0">
                        <wp:extent cx="3438525" cy="2352675"/>
                        <wp:effectExtent l="19050" t="0" r="9525" b="0"/>
                        <wp:docPr id="25" name="Obraz 25" descr="Green Velo czy Green Failo? Pierwsza taka trasa rowerowa w Pols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reen Velo czy Green Failo? Pierwsza taka trasa rowerowa w Polsce ..."/>
                                <pic:cNvPicPr>
                                  <a:picLocks noChangeAspect="1" noChangeArrowheads="1"/>
                                </pic:cNvPicPr>
                              </pic:nvPicPr>
                              <pic:blipFill>
                                <a:blip r:embed="rId15"/>
                                <a:srcRect/>
                                <a:stretch>
                                  <a:fillRect/>
                                </a:stretch>
                              </pic:blipFill>
                              <pic:spPr bwMode="auto">
                                <a:xfrm>
                                  <a:off x="0" y="0"/>
                                  <a:ext cx="3438525" cy="2352675"/>
                                </a:xfrm>
                                <a:prstGeom prst="rect">
                                  <a:avLst/>
                                </a:prstGeom>
                                <a:solidFill>
                                  <a:srgbClr val="FFFF00"/>
                                </a:solidFill>
                                <a:ln w="9525">
                                  <a:noFill/>
                                  <a:miter lim="800000"/>
                                  <a:headEnd/>
                                  <a:tailEnd/>
                                </a:ln>
                              </pic:spPr>
                            </pic:pic>
                          </a:graphicData>
                        </a:graphic>
                      </wp:inline>
                    </w:drawing>
                  </w:r>
                </w:p>
              </w:tc>
            </w:tr>
          </w:tbl>
          <w:p w:rsidR="00C50161" w:rsidRPr="001563AA" w:rsidRDefault="00C50161" w:rsidP="001563AA">
            <w:pPr>
              <w:rPr>
                <w:sz w:val="24"/>
                <w:szCs w:val="24"/>
              </w:rPr>
            </w:pPr>
          </w:p>
          <w:p w:rsidR="001563AA" w:rsidRPr="001563AA" w:rsidRDefault="001563AA" w:rsidP="001563AA">
            <w:pPr>
              <w:rPr>
                <w:b/>
                <w:color w:val="4F6228" w:themeColor="accent3" w:themeShade="80"/>
                <w:sz w:val="28"/>
                <w:szCs w:val="28"/>
              </w:rPr>
            </w:pPr>
          </w:p>
        </w:tc>
        <w:tc>
          <w:tcPr>
            <w:tcW w:w="5295" w:type="dxa"/>
          </w:tcPr>
          <w:p w:rsidR="00A932F4" w:rsidRPr="00841E0A" w:rsidRDefault="00A932F4" w:rsidP="00A932F4">
            <w:pPr>
              <w:pStyle w:val="Akapitzlist"/>
              <w:numPr>
                <w:ilvl w:val="0"/>
                <w:numId w:val="2"/>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rPr>
                <w:b/>
                <w:color w:val="4F6228" w:themeColor="accent3" w:themeShade="80"/>
                <w:sz w:val="28"/>
                <w:szCs w:val="28"/>
              </w:rPr>
            </w:pPr>
            <w:r>
              <w:rPr>
                <w:b/>
                <w:color w:val="4F6228" w:themeColor="accent3" w:themeShade="80"/>
                <w:sz w:val="24"/>
                <w:szCs w:val="24"/>
              </w:rPr>
              <w:t>na szlaku powstały Miejsca Obsługi Rowerzystów (MOR -y), na których znajdują sie stojaki, ławki i wiaty</w:t>
            </w:r>
          </w:p>
          <w:p w:rsidR="00A932F4" w:rsidRDefault="00A932F4" w:rsidP="00D94E83">
            <w:pPr>
              <w:pStyle w:val="Akapitzlist"/>
              <w:ind w:left="0"/>
              <w:jc w:val="both"/>
              <w:rPr>
                <w:sz w:val="24"/>
                <w:szCs w:val="24"/>
              </w:rPr>
            </w:pPr>
          </w:p>
          <w:p w:rsidR="00A932F4" w:rsidRPr="00A932F4" w:rsidRDefault="00A932F4" w:rsidP="00D94E83">
            <w:pPr>
              <w:pStyle w:val="Akapitzlist"/>
              <w:ind w:left="0"/>
              <w:jc w:val="both"/>
              <w:rPr>
                <w:sz w:val="24"/>
                <w:szCs w:val="24"/>
              </w:rPr>
            </w:pPr>
          </w:p>
          <w:tbl>
            <w:tblPr>
              <w:tblStyle w:val="Tabela-Siatka"/>
              <w:tblW w:w="0" w:type="auto"/>
              <w:tblBorders>
                <w:top w:val="none" w:sz="0" w:space="0" w:color="auto"/>
                <w:left w:val="none" w:sz="0" w:space="0" w:color="auto"/>
                <w:bottom w:val="single" w:sz="4" w:space="0" w:color="FFFFFF" w:themeColor="background1"/>
                <w:right w:val="none" w:sz="0" w:space="0" w:color="auto"/>
                <w:insideH w:val="none" w:sz="0" w:space="0" w:color="auto"/>
                <w:insideV w:val="none" w:sz="0" w:space="0" w:color="auto"/>
              </w:tblBorders>
              <w:tblLayout w:type="fixed"/>
              <w:tblLook w:val="04A0"/>
            </w:tblPr>
            <w:tblGrid>
              <w:gridCol w:w="2555"/>
              <w:gridCol w:w="2555"/>
            </w:tblGrid>
            <w:tr w:rsidR="00A932F4" w:rsidTr="00A932F4">
              <w:tc>
                <w:tcPr>
                  <w:tcW w:w="2555" w:type="dxa"/>
                </w:tcPr>
                <w:p w:rsidR="00A932F4" w:rsidRPr="00F87AB2" w:rsidRDefault="00A932F4" w:rsidP="00A932F4">
                  <w:pPr>
                    <w:pStyle w:val="Akapitzlist"/>
                    <w:numPr>
                      <w:ilvl w:val="0"/>
                      <w:numId w:val="2"/>
                    </w:numPr>
                    <w:rPr>
                      <w:b/>
                      <w:color w:val="4F6228" w:themeColor="accent3" w:themeShade="80"/>
                      <w:sz w:val="28"/>
                      <w:szCs w:val="28"/>
                    </w:rPr>
                  </w:pPr>
                  <w:r>
                    <w:rPr>
                      <w:b/>
                      <w:color w:val="4F6228" w:themeColor="accent3" w:themeShade="80"/>
                      <w:sz w:val="24"/>
                      <w:szCs w:val="24"/>
                    </w:rPr>
                    <w:t>szlak oznakowany jest tabliczkami</w:t>
                  </w:r>
                </w:p>
                <w:p w:rsidR="00A932F4" w:rsidRDefault="00A932F4" w:rsidP="00D94E83">
                  <w:pPr>
                    <w:pStyle w:val="Akapitzlist"/>
                    <w:ind w:left="0"/>
                    <w:jc w:val="both"/>
                    <w:rPr>
                      <w:sz w:val="24"/>
                      <w:szCs w:val="24"/>
                    </w:rPr>
                  </w:pPr>
                </w:p>
              </w:tc>
              <w:tc>
                <w:tcPr>
                  <w:tcW w:w="2555" w:type="dxa"/>
                </w:tcPr>
                <w:p w:rsidR="00A932F4" w:rsidRDefault="00A932F4" w:rsidP="00D94E83">
                  <w:pPr>
                    <w:pStyle w:val="Akapitzlist"/>
                    <w:ind w:left="0"/>
                    <w:jc w:val="both"/>
                    <w:rPr>
                      <w:sz w:val="24"/>
                      <w:szCs w:val="24"/>
                    </w:rPr>
                  </w:pPr>
                  <w:r w:rsidRPr="00A932F4">
                    <w:rPr>
                      <w:noProof/>
                      <w:sz w:val="24"/>
                      <w:szCs w:val="24"/>
                      <w:lang w:eastAsia="pl-PL"/>
                    </w:rPr>
                    <w:drawing>
                      <wp:inline distT="0" distB="0" distL="0" distR="0">
                        <wp:extent cx="1314450" cy="923925"/>
                        <wp:effectExtent l="19050" t="0" r="0" b="0"/>
                        <wp:docPr id="15" name="Obraz 28" descr="http://greenvelo.pl/upload/photos/folders/52/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greenvelo.pl/upload/photos/folders/52/r4.png"/>
                                <pic:cNvPicPr>
                                  <a:picLocks noChangeAspect="1" noChangeArrowheads="1"/>
                                </pic:cNvPicPr>
                              </pic:nvPicPr>
                              <pic:blipFill>
                                <a:blip r:embed="rId16"/>
                                <a:srcRect/>
                                <a:stretch>
                                  <a:fillRect/>
                                </a:stretch>
                              </pic:blipFill>
                              <pic:spPr bwMode="auto">
                                <a:xfrm>
                                  <a:off x="0" y="0"/>
                                  <a:ext cx="1314450" cy="923925"/>
                                </a:xfrm>
                                <a:prstGeom prst="rect">
                                  <a:avLst/>
                                </a:prstGeom>
                                <a:noFill/>
                                <a:ln w="9525">
                                  <a:noFill/>
                                  <a:miter lim="800000"/>
                                  <a:headEnd/>
                                  <a:tailEnd/>
                                </a:ln>
                              </pic:spPr>
                            </pic:pic>
                          </a:graphicData>
                        </a:graphic>
                      </wp:inline>
                    </w:drawing>
                  </w:r>
                </w:p>
              </w:tc>
            </w:tr>
          </w:tbl>
          <w:p w:rsidR="00A932F4" w:rsidRPr="00A932F4" w:rsidRDefault="00A932F4" w:rsidP="00D94E83">
            <w:pPr>
              <w:pStyle w:val="Akapitzlist"/>
              <w:ind w:left="0"/>
              <w:jc w:val="both"/>
              <w:rPr>
                <w:sz w:val="24"/>
                <w:szCs w:val="24"/>
              </w:rPr>
            </w:pPr>
          </w:p>
          <w:p w:rsidR="001563AA" w:rsidRPr="005D761C" w:rsidRDefault="00D94E83" w:rsidP="00D94E83">
            <w:pPr>
              <w:pStyle w:val="Akapitzlist"/>
              <w:ind w:left="0"/>
              <w:jc w:val="both"/>
              <w:rPr>
                <w:b/>
                <w:color w:val="17365D" w:themeColor="text2" w:themeShade="BF"/>
                <w:sz w:val="24"/>
                <w:szCs w:val="24"/>
              </w:rPr>
            </w:pPr>
            <w:r w:rsidRPr="005D761C">
              <w:rPr>
                <w:b/>
                <w:color w:val="17365D" w:themeColor="text2" w:themeShade="BF"/>
                <w:sz w:val="40"/>
                <w:szCs w:val="40"/>
              </w:rPr>
              <w:t>P</w:t>
            </w:r>
            <w:r w:rsidRPr="005D761C">
              <w:rPr>
                <w:b/>
                <w:color w:val="17365D" w:themeColor="text2" w:themeShade="BF"/>
                <w:sz w:val="24"/>
                <w:szCs w:val="24"/>
              </w:rPr>
              <w:t>rzygotowanie do wyprawy</w:t>
            </w:r>
          </w:p>
          <w:p w:rsidR="00D94E83" w:rsidRDefault="00D94E83" w:rsidP="00D94E83">
            <w:pPr>
              <w:pStyle w:val="Akapitzlist"/>
              <w:ind w:left="0"/>
              <w:jc w:val="both"/>
              <w:rPr>
                <w:sz w:val="24"/>
                <w:szCs w:val="24"/>
              </w:rPr>
            </w:pPr>
            <w:r w:rsidRPr="00D94E83">
              <w:rPr>
                <w:sz w:val="24"/>
                <w:szCs w:val="24"/>
              </w:rPr>
              <w:t>W tej wyprawie środkiem transportu będzie rower</w:t>
            </w:r>
            <w:r>
              <w:rPr>
                <w:sz w:val="24"/>
                <w:szCs w:val="24"/>
              </w:rPr>
              <w:t xml:space="preserve">            i należy go dobrze przygotować:</w:t>
            </w:r>
          </w:p>
          <w:p w:rsidR="00D90CF6" w:rsidRPr="00C73104" w:rsidRDefault="00D90CF6" w:rsidP="00D90CF6">
            <w:pPr>
              <w:pStyle w:val="Akapitzlist"/>
              <w:numPr>
                <w:ilvl w:val="0"/>
                <w:numId w:val="3"/>
              </w:numPr>
              <w:rPr>
                <w:sz w:val="24"/>
                <w:szCs w:val="24"/>
              </w:rPr>
            </w:pPr>
            <w:r w:rsidRPr="00C73104">
              <w:rPr>
                <w:sz w:val="24"/>
                <w:szCs w:val="24"/>
              </w:rPr>
              <w:t>sprawdzić, czy łańcuch roweru jest nasmarowany</w:t>
            </w:r>
          </w:p>
          <w:p w:rsidR="00C73104" w:rsidRPr="00C73104" w:rsidRDefault="00C73104" w:rsidP="00D94E83">
            <w:pPr>
              <w:pStyle w:val="Akapitzlist"/>
              <w:numPr>
                <w:ilvl w:val="0"/>
                <w:numId w:val="3"/>
              </w:numPr>
              <w:jc w:val="both"/>
              <w:rPr>
                <w:sz w:val="24"/>
                <w:szCs w:val="24"/>
              </w:rPr>
            </w:pPr>
            <w:r w:rsidRPr="00C73104">
              <w:rPr>
                <w:sz w:val="24"/>
                <w:szCs w:val="24"/>
              </w:rPr>
              <w:t>sprawdzić, czy oświetlenie roweru  jest sprawne</w:t>
            </w:r>
          </w:p>
          <w:p w:rsidR="00D94E83" w:rsidRPr="00C73104" w:rsidRDefault="00D94E83" w:rsidP="00D94E83">
            <w:pPr>
              <w:pStyle w:val="Akapitzlist"/>
              <w:numPr>
                <w:ilvl w:val="0"/>
                <w:numId w:val="3"/>
              </w:numPr>
              <w:jc w:val="both"/>
              <w:rPr>
                <w:sz w:val="24"/>
                <w:szCs w:val="24"/>
              </w:rPr>
            </w:pPr>
            <w:r w:rsidRPr="00C73104">
              <w:rPr>
                <w:sz w:val="24"/>
                <w:szCs w:val="24"/>
              </w:rPr>
              <w:t>sprawdzić , czy hamulce działają prawidłowo</w:t>
            </w:r>
          </w:p>
          <w:p w:rsidR="00D94E83" w:rsidRPr="00C73104" w:rsidRDefault="00D94E83" w:rsidP="00D94E83">
            <w:pPr>
              <w:pStyle w:val="Akapitzlist"/>
              <w:numPr>
                <w:ilvl w:val="0"/>
                <w:numId w:val="3"/>
              </w:numPr>
              <w:jc w:val="both"/>
              <w:rPr>
                <w:sz w:val="24"/>
                <w:szCs w:val="24"/>
              </w:rPr>
            </w:pPr>
            <w:r w:rsidRPr="00C73104">
              <w:rPr>
                <w:sz w:val="24"/>
                <w:szCs w:val="24"/>
              </w:rPr>
              <w:t>upewnić się, że siodełko i ki</w:t>
            </w:r>
            <w:r w:rsidR="00320216" w:rsidRPr="00C73104">
              <w:rPr>
                <w:sz w:val="24"/>
                <w:szCs w:val="24"/>
              </w:rPr>
              <w:t>e</w:t>
            </w:r>
            <w:r w:rsidRPr="00C73104">
              <w:rPr>
                <w:sz w:val="24"/>
                <w:szCs w:val="24"/>
              </w:rPr>
              <w:t>rownica znajduj</w:t>
            </w:r>
            <w:r w:rsidR="00320216" w:rsidRPr="00C73104">
              <w:rPr>
                <w:sz w:val="24"/>
                <w:szCs w:val="24"/>
              </w:rPr>
              <w:t>ą się na właściwej wysokości</w:t>
            </w:r>
          </w:p>
          <w:p w:rsidR="00320216" w:rsidRPr="005D761C" w:rsidRDefault="00320216" w:rsidP="00320216">
            <w:pPr>
              <w:jc w:val="both"/>
              <w:rPr>
                <w:b/>
                <w:color w:val="0F243E" w:themeColor="text2" w:themeShade="80"/>
                <w:sz w:val="24"/>
                <w:szCs w:val="24"/>
              </w:rPr>
            </w:pPr>
            <w:r w:rsidRPr="005D761C">
              <w:rPr>
                <w:b/>
                <w:color w:val="0F243E" w:themeColor="text2" w:themeShade="80"/>
                <w:sz w:val="40"/>
                <w:szCs w:val="40"/>
              </w:rPr>
              <w:t>P</w:t>
            </w:r>
            <w:r w:rsidRPr="005D761C">
              <w:rPr>
                <w:b/>
                <w:color w:val="0F243E" w:themeColor="text2" w:themeShade="80"/>
                <w:sz w:val="24"/>
                <w:szCs w:val="24"/>
              </w:rPr>
              <w:t>lanowanie wycieczki</w:t>
            </w:r>
          </w:p>
          <w:p w:rsidR="00320216" w:rsidRDefault="00320216" w:rsidP="00320216">
            <w:pPr>
              <w:jc w:val="both"/>
              <w:rPr>
                <w:b/>
                <w:sz w:val="24"/>
                <w:szCs w:val="24"/>
              </w:rPr>
            </w:pPr>
            <w:r>
              <w:rPr>
                <w:b/>
                <w:sz w:val="24"/>
                <w:szCs w:val="24"/>
              </w:rPr>
              <w:t>co zabrać na wycieczkę...</w:t>
            </w:r>
          </w:p>
          <w:p w:rsidR="00D90CF6" w:rsidRPr="00320216" w:rsidRDefault="00D90CF6" w:rsidP="00D90CF6">
            <w:pPr>
              <w:pStyle w:val="Akapitzlist"/>
              <w:numPr>
                <w:ilvl w:val="0"/>
                <w:numId w:val="4"/>
              </w:numPr>
              <w:jc w:val="both"/>
              <w:rPr>
                <w:sz w:val="24"/>
                <w:szCs w:val="24"/>
              </w:rPr>
            </w:pPr>
            <w:r w:rsidRPr="00320216">
              <w:rPr>
                <w:sz w:val="24"/>
                <w:szCs w:val="24"/>
              </w:rPr>
              <w:t>ciepłą bluzę i nieprzemakalną kurtkę</w:t>
            </w:r>
          </w:p>
          <w:p w:rsidR="00320216" w:rsidRPr="00320216" w:rsidRDefault="00320216" w:rsidP="00320216">
            <w:pPr>
              <w:pStyle w:val="Akapitzlist"/>
              <w:numPr>
                <w:ilvl w:val="0"/>
                <w:numId w:val="4"/>
              </w:numPr>
              <w:jc w:val="both"/>
              <w:rPr>
                <w:sz w:val="24"/>
                <w:szCs w:val="24"/>
              </w:rPr>
            </w:pPr>
            <w:r w:rsidRPr="00320216">
              <w:rPr>
                <w:sz w:val="24"/>
                <w:szCs w:val="24"/>
              </w:rPr>
              <w:t>na czas jazdy kas</w:t>
            </w:r>
            <w:r w:rsidR="00173927">
              <w:rPr>
                <w:sz w:val="24"/>
                <w:szCs w:val="24"/>
              </w:rPr>
              <w:t>k</w:t>
            </w:r>
            <w:r w:rsidRPr="00320216">
              <w:rPr>
                <w:sz w:val="24"/>
                <w:szCs w:val="24"/>
              </w:rPr>
              <w:t>, podczas przerw czapka lub inna ochrona na głowę przed słońcem</w:t>
            </w:r>
          </w:p>
          <w:p w:rsidR="00320216" w:rsidRPr="00320216" w:rsidRDefault="00320216" w:rsidP="00320216">
            <w:pPr>
              <w:pStyle w:val="Akapitzlist"/>
              <w:numPr>
                <w:ilvl w:val="0"/>
                <w:numId w:val="4"/>
              </w:numPr>
              <w:jc w:val="both"/>
              <w:rPr>
                <w:sz w:val="24"/>
                <w:szCs w:val="24"/>
              </w:rPr>
            </w:pPr>
            <w:r w:rsidRPr="00320216">
              <w:rPr>
                <w:sz w:val="24"/>
                <w:szCs w:val="24"/>
              </w:rPr>
              <w:t>środki higieniczne i środki opatrunkowe</w:t>
            </w:r>
          </w:p>
          <w:p w:rsidR="00320216" w:rsidRPr="00320216" w:rsidRDefault="00320216" w:rsidP="00320216">
            <w:pPr>
              <w:pStyle w:val="Akapitzlist"/>
              <w:numPr>
                <w:ilvl w:val="0"/>
                <w:numId w:val="4"/>
              </w:numPr>
              <w:jc w:val="both"/>
              <w:rPr>
                <w:sz w:val="24"/>
                <w:szCs w:val="24"/>
              </w:rPr>
            </w:pPr>
            <w:r w:rsidRPr="00320216">
              <w:rPr>
                <w:sz w:val="24"/>
                <w:szCs w:val="24"/>
              </w:rPr>
              <w:t>pożywny prowiant i wodę lub napój izotoniczny</w:t>
            </w:r>
          </w:p>
          <w:p w:rsidR="00320216" w:rsidRPr="00320216" w:rsidRDefault="00320216" w:rsidP="00320216">
            <w:pPr>
              <w:pStyle w:val="Akapitzlist"/>
              <w:numPr>
                <w:ilvl w:val="0"/>
                <w:numId w:val="4"/>
              </w:numPr>
              <w:jc w:val="both"/>
              <w:rPr>
                <w:sz w:val="24"/>
                <w:szCs w:val="24"/>
              </w:rPr>
            </w:pPr>
            <w:r w:rsidRPr="00320216">
              <w:rPr>
                <w:sz w:val="24"/>
                <w:szCs w:val="24"/>
              </w:rPr>
              <w:t>mapę terenu</w:t>
            </w:r>
          </w:p>
          <w:p w:rsidR="00320216" w:rsidRPr="00320216" w:rsidRDefault="00320216" w:rsidP="00320216">
            <w:pPr>
              <w:pStyle w:val="Akapitzlist"/>
              <w:numPr>
                <w:ilvl w:val="0"/>
                <w:numId w:val="4"/>
              </w:numPr>
              <w:jc w:val="both"/>
              <w:rPr>
                <w:b/>
                <w:sz w:val="24"/>
                <w:szCs w:val="24"/>
              </w:rPr>
            </w:pPr>
            <w:r w:rsidRPr="00320216">
              <w:rPr>
                <w:sz w:val="24"/>
                <w:szCs w:val="24"/>
              </w:rPr>
              <w:t>narzędzia rowerowe</w:t>
            </w:r>
          </w:p>
          <w:p w:rsidR="00320216" w:rsidRPr="005D761C" w:rsidRDefault="00320216" w:rsidP="00320216">
            <w:pPr>
              <w:pStyle w:val="Akapitzlist"/>
              <w:ind w:left="0"/>
              <w:jc w:val="both"/>
              <w:rPr>
                <w:b/>
                <w:color w:val="548DD4" w:themeColor="text2" w:themeTint="99"/>
                <w:sz w:val="24"/>
                <w:szCs w:val="24"/>
              </w:rPr>
            </w:pPr>
            <w:r w:rsidRPr="005D761C">
              <w:rPr>
                <w:b/>
                <w:color w:val="548DD4" w:themeColor="text2" w:themeTint="99"/>
                <w:sz w:val="40"/>
                <w:szCs w:val="40"/>
              </w:rPr>
              <w:t xml:space="preserve">w </w:t>
            </w:r>
            <w:r w:rsidRPr="005D761C">
              <w:rPr>
                <w:b/>
                <w:color w:val="548DD4" w:themeColor="text2" w:themeTint="99"/>
                <w:sz w:val="24"/>
                <w:szCs w:val="24"/>
              </w:rPr>
              <w:t>czasie wycieczki pamiętaj:</w:t>
            </w:r>
          </w:p>
          <w:p w:rsidR="00320216" w:rsidRPr="00320216" w:rsidRDefault="00320216" w:rsidP="00320216">
            <w:pPr>
              <w:pStyle w:val="Akapitzlist"/>
              <w:numPr>
                <w:ilvl w:val="0"/>
                <w:numId w:val="5"/>
              </w:numPr>
              <w:jc w:val="both"/>
              <w:rPr>
                <w:color w:val="990000"/>
                <w:sz w:val="24"/>
                <w:szCs w:val="24"/>
              </w:rPr>
            </w:pPr>
            <w:r>
              <w:rPr>
                <w:sz w:val="24"/>
                <w:szCs w:val="24"/>
              </w:rPr>
              <w:t>załóż wygodne ubranie</w:t>
            </w:r>
          </w:p>
          <w:p w:rsidR="00320216" w:rsidRPr="00C73104" w:rsidRDefault="00C73104" w:rsidP="00320216">
            <w:pPr>
              <w:pStyle w:val="Akapitzlist"/>
              <w:numPr>
                <w:ilvl w:val="0"/>
                <w:numId w:val="5"/>
              </w:numPr>
              <w:jc w:val="both"/>
              <w:rPr>
                <w:color w:val="990000"/>
                <w:sz w:val="24"/>
                <w:szCs w:val="24"/>
              </w:rPr>
            </w:pPr>
            <w:r>
              <w:rPr>
                <w:sz w:val="24"/>
                <w:szCs w:val="24"/>
              </w:rPr>
              <w:t>wybieraj drogi o mniejszym natężeniu ruchu</w:t>
            </w:r>
          </w:p>
          <w:p w:rsidR="00C73104" w:rsidRPr="00C73104" w:rsidRDefault="00C73104" w:rsidP="00320216">
            <w:pPr>
              <w:pStyle w:val="Akapitzlist"/>
              <w:numPr>
                <w:ilvl w:val="0"/>
                <w:numId w:val="5"/>
              </w:numPr>
              <w:jc w:val="both"/>
              <w:rPr>
                <w:color w:val="990000"/>
                <w:sz w:val="24"/>
                <w:szCs w:val="24"/>
              </w:rPr>
            </w:pPr>
            <w:r>
              <w:rPr>
                <w:sz w:val="24"/>
                <w:szCs w:val="24"/>
              </w:rPr>
              <w:t>pij często w niewielkich ilościach</w:t>
            </w:r>
          </w:p>
          <w:p w:rsidR="00C73104" w:rsidRPr="00A932F4" w:rsidRDefault="00C73104" w:rsidP="00320216">
            <w:pPr>
              <w:pStyle w:val="Akapitzlist"/>
              <w:numPr>
                <w:ilvl w:val="0"/>
                <w:numId w:val="5"/>
              </w:numPr>
              <w:jc w:val="both"/>
              <w:rPr>
                <w:color w:val="990000"/>
                <w:sz w:val="24"/>
                <w:szCs w:val="24"/>
              </w:rPr>
            </w:pPr>
            <w:r>
              <w:rPr>
                <w:sz w:val="24"/>
                <w:szCs w:val="24"/>
              </w:rPr>
              <w:t>zatrzymaj sie i odpocznij, gdy odczuwasz zmęczenie</w:t>
            </w:r>
          </w:p>
          <w:p w:rsidR="00A932F4" w:rsidRDefault="00A932F4" w:rsidP="00A932F4">
            <w:pPr>
              <w:pStyle w:val="Akapitzlist"/>
              <w:ind w:left="0"/>
              <w:jc w:val="both"/>
              <w:rPr>
                <w:b/>
                <w:sz w:val="24"/>
                <w:szCs w:val="24"/>
              </w:rPr>
            </w:pPr>
            <w:r w:rsidRPr="005D761C">
              <w:rPr>
                <w:b/>
                <w:color w:val="76923C" w:themeColor="accent3" w:themeShade="BF"/>
                <w:sz w:val="40"/>
                <w:szCs w:val="40"/>
              </w:rPr>
              <w:t>Ś</w:t>
            </w:r>
            <w:r w:rsidRPr="005D761C">
              <w:rPr>
                <w:b/>
                <w:color w:val="76923C" w:themeColor="accent3" w:themeShade="BF"/>
                <w:sz w:val="24"/>
                <w:szCs w:val="24"/>
              </w:rPr>
              <w:t>więtokrzyskie</w:t>
            </w:r>
            <w:r w:rsidRPr="00F0581B">
              <w:rPr>
                <w:b/>
                <w:color w:val="002060"/>
                <w:sz w:val="24"/>
                <w:szCs w:val="24"/>
              </w:rPr>
              <w:t xml:space="preserve"> </w:t>
            </w:r>
            <w:r w:rsidRPr="00A932F4">
              <w:rPr>
                <w:sz w:val="24"/>
                <w:szCs w:val="24"/>
              </w:rPr>
              <w:t>jest na miarę odkrywcy jak Ty!</w:t>
            </w:r>
          </w:p>
          <w:p w:rsidR="00A932F4" w:rsidRPr="00A932F4" w:rsidRDefault="00A932F4" w:rsidP="006C12EB">
            <w:pPr>
              <w:pStyle w:val="Akapitzlist"/>
              <w:ind w:left="0"/>
              <w:jc w:val="both"/>
              <w:rPr>
                <w:color w:val="7030A0"/>
                <w:sz w:val="24"/>
                <w:szCs w:val="24"/>
              </w:rPr>
            </w:pPr>
            <w:r w:rsidRPr="00A932F4">
              <w:rPr>
                <w:sz w:val="24"/>
                <w:szCs w:val="24"/>
              </w:rPr>
              <w:t xml:space="preserve">W </w:t>
            </w:r>
            <w:r w:rsidRPr="00A932F4">
              <w:rPr>
                <w:color w:val="7030A0"/>
                <w:sz w:val="24"/>
                <w:szCs w:val="24"/>
              </w:rPr>
              <w:t xml:space="preserve"> </w:t>
            </w:r>
            <w:r w:rsidRPr="00A932F4">
              <w:rPr>
                <w:sz w:val="24"/>
                <w:szCs w:val="24"/>
              </w:rPr>
              <w:t>Ujeź</w:t>
            </w:r>
            <w:r>
              <w:rPr>
                <w:sz w:val="24"/>
                <w:szCs w:val="24"/>
              </w:rPr>
              <w:t xml:space="preserve">dzie usłyszysz szept obronnych murów, które zdradzą Ci sekrety zamku Krzyżtopór. </w:t>
            </w:r>
            <w:r w:rsidR="0093317F">
              <w:rPr>
                <w:sz w:val="24"/>
                <w:szCs w:val="24"/>
              </w:rPr>
              <w:t xml:space="preserve">                       </w:t>
            </w:r>
            <w:r>
              <w:rPr>
                <w:sz w:val="24"/>
                <w:szCs w:val="24"/>
              </w:rPr>
              <w:t>W Krajnie poczujesz się niczym olbrz</w:t>
            </w:r>
            <w:r w:rsidR="00173927">
              <w:rPr>
                <w:sz w:val="24"/>
                <w:szCs w:val="24"/>
              </w:rPr>
              <w:t>ym spacerując Aleją Miniatur. Ki</w:t>
            </w:r>
            <w:r>
              <w:rPr>
                <w:sz w:val="24"/>
                <w:szCs w:val="24"/>
              </w:rPr>
              <w:t>eleckie Muzeum Zabawek przypomni  Ci, czy</w:t>
            </w:r>
            <w:r w:rsidR="006C12EB">
              <w:rPr>
                <w:sz w:val="24"/>
                <w:szCs w:val="24"/>
              </w:rPr>
              <w:t>m</w:t>
            </w:r>
            <w:r>
              <w:rPr>
                <w:sz w:val="24"/>
                <w:szCs w:val="24"/>
              </w:rPr>
              <w:t xml:space="preserve"> bawili się rodzice i dziadkowie</w:t>
            </w:r>
            <w:r w:rsidR="00BF118C">
              <w:rPr>
                <w:sz w:val="24"/>
                <w:szCs w:val="24"/>
              </w:rPr>
              <w:t>.            A</w:t>
            </w:r>
            <w:r w:rsidR="00D1065D">
              <w:rPr>
                <w:sz w:val="24"/>
                <w:szCs w:val="24"/>
              </w:rPr>
              <w:t xml:space="preserve"> w</w:t>
            </w:r>
            <w:r w:rsidR="006C12EB">
              <w:rPr>
                <w:sz w:val="24"/>
                <w:szCs w:val="24"/>
              </w:rPr>
              <w:t xml:space="preserve"> Centrum Geoedukacji  </w:t>
            </w:r>
            <w:r w:rsidR="00D1065D">
              <w:rPr>
                <w:sz w:val="24"/>
                <w:szCs w:val="24"/>
              </w:rPr>
              <w:t xml:space="preserve"> na Wietrzni odbędziesz niezwykłą podróż do wnętrza Ziemi. W Muzeum Wsi Kieleckiej w Tokarni poznasz dawne budowle</w:t>
            </w:r>
            <w:r w:rsidR="006C12EB">
              <w:rPr>
                <w:sz w:val="24"/>
                <w:szCs w:val="24"/>
              </w:rPr>
              <w:t xml:space="preserve">                       </w:t>
            </w:r>
            <w:r w:rsidR="00D1065D">
              <w:rPr>
                <w:sz w:val="24"/>
                <w:szCs w:val="24"/>
              </w:rPr>
              <w:t xml:space="preserve"> i kulturę naszego regionu. W Oblęgorku dowiesz się, jak powstała powieść Henryka Sienkiewicza </w:t>
            </w:r>
            <w:r w:rsidR="006C12EB">
              <w:rPr>
                <w:sz w:val="24"/>
                <w:szCs w:val="24"/>
              </w:rPr>
              <w:t xml:space="preserve">           "</w:t>
            </w:r>
            <w:r w:rsidR="00D1065D">
              <w:rPr>
                <w:sz w:val="24"/>
                <w:szCs w:val="24"/>
              </w:rPr>
              <w:t xml:space="preserve"> W pustyni i w puszczy".</w:t>
            </w:r>
          </w:p>
        </w:tc>
      </w:tr>
      <w:tr w:rsidR="004A0E5E" w:rsidTr="005D761C">
        <w:trPr>
          <w:trHeight w:val="15016"/>
        </w:trPr>
        <w:tc>
          <w:tcPr>
            <w:tcW w:w="5303" w:type="dxa"/>
          </w:tcPr>
          <w:p w:rsidR="00FD0524" w:rsidRDefault="00522AF2" w:rsidP="00FD0524">
            <w:pPr>
              <w:pStyle w:val="NormalnyWeb"/>
              <w:rPr>
                <w:rFonts w:asciiTheme="majorHAnsi" w:hAnsiTheme="majorHAnsi"/>
                <w:color w:val="76923C" w:themeColor="accent3" w:themeShade="BF"/>
              </w:rPr>
            </w:pPr>
            <w:r w:rsidRPr="00522AF2">
              <w:rPr>
                <w:rFonts w:asciiTheme="majorHAnsi" w:hAnsiTheme="majorHAnsi"/>
                <w:color w:val="76923C" w:themeColor="accent3" w:themeShade="BF"/>
              </w:rPr>
              <w:lastRenderedPageBreak/>
              <w:pict>
                <v:shape id="_x0000_i1025" type="#_x0000_t136" style="width:244.5pt;height:17.25pt" fillcolor="yellow" strokecolor="#0f243e [1615]">
                  <v:shadow on="t" opacity="52429f"/>
                  <v:textpath style="font-family:&quot;Arial Black&quot;;font-size:12pt;font-style:italic;v-text-kern:t" trim="t" fitpath="t" string="HISTORIA SZPITALIKA DZIECIĘCEGO"/>
                </v:shape>
              </w:pict>
            </w:r>
            <w:r w:rsidR="00FD0524" w:rsidRPr="002701C4">
              <w:rPr>
                <w:rFonts w:asciiTheme="majorHAnsi" w:hAnsiTheme="majorHAnsi"/>
                <w:color w:val="76923C" w:themeColor="accent3" w:themeShade="BF"/>
              </w:rPr>
              <w:t xml:space="preserve">                                </w:t>
            </w:r>
            <w:r w:rsidRPr="00522AF2">
              <w:rPr>
                <w:rFonts w:asciiTheme="majorHAnsi" w:hAnsiTheme="majorHAnsi"/>
                <w:color w:val="76923C" w:themeColor="accent3" w:themeShade="BF"/>
              </w:rPr>
              <w:pict>
                <v:shape id="_x0000_i1026" type="#_x0000_t136" style="width:85.5pt;height:17.25pt" fillcolor="yellow" strokecolor="#0f243e [1615]">
                  <v:shadow on="t" opacity="52429f"/>
                  <v:textpath style="font-family:&quot;Arial Black&quot;;font-size:12pt;font-style:italic;v-text-align:right;v-text-kern:t" trim="t" fitpath="t" string="- ciąg dalszy"/>
                </v:shape>
              </w:pict>
            </w:r>
          </w:p>
          <w:p w:rsidR="002701C4" w:rsidRDefault="002701C4" w:rsidP="0093317F">
            <w:pPr>
              <w:pStyle w:val="NormalnyWeb"/>
              <w:spacing w:before="0" w:beforeAutospacing="0" w:after="0" w:afterAutospacing="0"/>
              <w:jc w:val="both"/>
              <w:rPr>
                <w:rFonts w:asciiTheme="minorHAnsi" w:hAnsiTheme="minorHAnsi"/>
                <w:b/>
                <w:sz w:val="40"/>
                <w:szCs w:val="40"/>
              </w:rPr>
            </w:pPr>
            <w:r>
              <w:rPr>
                <w:rFonts w:asciiTheme="minorHAnsi" w:hAnsiTheme="minorHAnsi"/>
              </w:rPr>
              <w:t xml:space="preserve">       </w:t>
            </w:r>
            <w:r w:rsidRPr="002701C4">
              <w:rPr>
                <w:rFonts w:asciiTheme="minorHAnsi" w:hAnsiTheme="minorHAnsi"/>
                <w:b/>
                <w:sz w:val="40"/>
                <w:szCs w:val="40"/>
              </w:rPr>
              <w:t>D</w:t>
            </w:r>
            <w:r w:rsidRPr="00475A88">
              <w:rPr>
                <w:rFonts w:asciiTheme="minorHAnsi" w:hAnsiTheme="minorHAnsi"/>
              </w:rPr>
              <w:t xml:space="preserve">oktor Mikołajczyk  pracowała w szpitalu jako dyrektor, lekarz pediatra, chirurg, analityk . Ta  bardzo prężna, energiczna kobieta, a jednocześnie niesamowicie ciepła, szukająca w każdym czegoś dobrego, rozpoczęła budowę pawilonu chirurgicznego. W chwili wybuchu II wojny światowej budynek był już w stanie surowym. </w:t>
            </w:r>
            <w:r w:rsidR="0093317F">
              <w:rPr>
                <w:rFonts w:asciiTheme="minorHAnsi" w:hAnsiTheme="minorHAnsi"/>
              </w:rPr>
              <w:t xml:space="preserve">                     </w:t>
            </w:r>
            <w:r w:rsidRPr="00475A88">
              <w:rPr>
                <w:rFonts w:asciiTheme="minorHAnsi" w:hAnsiTheme="minorHAnsi"/>
              </w:rPr>
              <w:t>I znów z datków społecznych, sejmików, magistratu. "Mieliśmy możliwość zwiedzania wzorowo urządzony szpital. Cześć kobietom, które potrafią prowadzić taką placówkę" wpisali się wiosną 1939 roku do księgi pamiątkowej uczestnicy VI Ogólnopolskiego Zjazdu Pediatrów Polskich: profesorowie. Szenajch, Michałowicz, Bogdanowicz - tuzy polskiej pediatrii.</w:t>
            </w:r>
          </w:p>
          <w:p w:rsidR="002701C4" w:rsidRPr="00475A88" w:rsidRDefault="002701C4" w:rsidP="0093317F">
            <w:pPr>
              <w:pStyle w:val="NormalnyWeb"/>
              <w:spacing w:before="0" w:beforeAutospacing="0" w:after="0" w:afterAutospacing="0"/>
              <w:jc w:val="both"/>
              <w:rPr>
                <w:rFonts w:asciiTheme="minorHAnsi" w:hAnsiTheme="minorHAnsi"/>
              </w:rPr>
            </w:pPr>
            <w:r w:rsidRPr="00475A88">
              <w:rPr>
                <w:rFonts w:asciiTheme="minorHAnsi" w:hAnsiTheme="minorHAnsi"/>
              </w:rPr>
              <w:t xml:space="preserve">            Kiedy wybuchła wojna, w szpitalu, który wówczas leżał na uboczu miasta, znalazły schronienie dzieci wysiedlone Zamojszczyzny, Pomorza, Poznańskiego. Tu były leczone dzieci żydowskie do czasu likwidacji getta.              </w:t>
            </w:r>
            <w:r>
              <w:rPr>
                <w:rFonts w:asciiTheme="minorHAnsi" w:hAnsiTheme="minorHAnsi"/>
              </w:rPr>
              <w:t xml:space="preserve">                    </w:t>
            </w:r>
            <w:r w:rsidRPr="00475A88">
              <w:rPr>
                <w:rFonts w:asciiTheme="minorHAnsi" w:hAnsiTheme="minorHAnsi"/>
              </w:rPr>
              <w:t xml:space="preserve">   I również dzieci niemieckie. - To, że leczono tu dzieci niemieckie uchroniło personel szpitala przed wywózką do obozów i na roboty. Poza tym Niemcy dla swoich dzieci sprowadzali lekarstwa, więc korzystały też i dzieci polskie - tłumaczy doktor Rudnicka. </w:t>
            </w:r>
            <w:r w:rsidRPr="00475A88">
              <w:rPr>
                <w:rFonts w:asciiTheme="minorHAnsi" w:hAnsiTheme="minorHAnsi"/>
              </w:rPr>
              <w:br/>
              <w:t>Ponieważ Niemcy rozwiązali wszystkie Towarzystwa Dobroczynności, szpital przeszedł pod zarząd Polskiego Czerwonego Krzyża i sam pracował na siebie, przyznano mu 7 hektarów ziemi, a ludzie wysiedleni, rodzice leczonych dzieci i personel pracował w gospodarstwie. Były cztery konie, świnie, kury, ogród warzywny, owocowy. Położenie na peryferiach miasta było korzystne również ze względu na konspirację. Doktor Mikołajczyk i Bujko szkoliły sanitariuszki oddziałów partyzanckich, opatrywały rannych cichociemnych. Tu schronił się ranny generał Leopold Okulicki "Niedźwiadek",</w:t>
            </w:r>
            <w:r>
              <w:rPr>
                <w:rFonts w:asciiTheme="minorHAnsi" w:hAnsiTheme="minorHAnsi"/>
              </w:rPr>
              <w:t xml:space="preserve">                 </w:t>
            </w:r>
            <w:r w:rsidRPr="00475A88">
              <w:rPr>
                <w:rFonts w:asciiTheme="minorHAnsi" w:hAnsiTheme="minorHAnsi"/>
              </w:rPr>
              <w:t xml:space="preserve"> i pułkownik Wojciech Borzobohaty</w:t>
            </w:r>
            <w:r w:rsidR="006C12EB">
              <w:rPr>
                <w:rFonts w:asciiTheme="minorHAnsi" w:hAnsiTheme="minorHAnsi"/>
              </w:rPr>
              <w:t xml:space="preserve"> </w:t>
            </w:r>
            <w:r w:rsidRPr="00475A88">
              <w:rPr>
                <w:rFonts w:asciiTheme="minorHAnsi" w:hAnsiTheme="minorHAnsi"/>
              </w:rPr>
              <w:t xml:space="preserve">, przygotowywano materiały opatrunkowe dla oddziałów ruchu oporu. </w:t>
            </w:r>
          </w:p>
          <w:p w:rsidR="004A0E5E" w:rsidRPr="006D4BD8" w:rsidRDefault="002701C4" w:rsidP="0093317F">
            <w:pPr>
              <w:spacing w:line="276" w:lineRule="auto"/>
              <w:jc w:val="both"/>
              <w:rPr>
                <w:sz w:val="28"/>
                <w:szCs w:val="28"/>
              </w:rPr>
            </w:pPr>
            <w:r w:rsidRPr="00475A88">
              <w:rPr>
                <w:rFonts w:cs="Times New Roman"/>
                <w:sz w:val="24"/>
                <w:szCs w:val="24"/>
              </w:rPr>
              <w:t>Front obszedł się ze Szpitalem Dziecięcym łaskawie. Budynki przetrwały z niewielkimi uszkodzeniami.</w:t>
            </w:r>
            <w:r>
              <w:rPr>
                <w:rFonts w:cs="Times New Roman"/>
                <w:sz w:val="24"/>
                <w:szCs w:val="24"/>
              </w:rPr>
              <w:t xml:space="preserve">              </w:t>
            </w:r>
            <w:r w:rsidRPr="00475A88">
              <w:rPr>
                <w:rFonts w:cs="Times New Roman"/>
                <w:sz w:val="24"/>
                <w:szCs w:val="24"/>
              </w:rPr>
              <w:t xml:space="preserve"> W 1946 roku ze szpitala wyjechała doktor Bujko, przez cztery lata placówką kierowała sama jedna doktor Mikołajczyk - Kurowska.</w:t>
            </w:r>
          </w:p>
        </w:tc>
        <w:tc>
          <w:tcPr>
            <w:tcW w:w="5303" w:type="dxa"/>
            <w:gridSpan w:val="2"/>
          </w:tcPr>
          <w:p w:rsidR="004A0E5E" w:rsidRDefault="00522AF2" w:rsidP="001B7E9E">
            <w:pPr>
              <w:rPr>
                <w:sz w:val="24"/>
                <w:szCs w:val="24"/>
              </w:rPr>
            </w:pPr>
            <w:r w:rsidRPr="00522AF2">
              <w:rPr>
                <w:sz w:val="24"/>
                <w:szCs w:val="24"/>
              </w:rPr>
              <w:pict>
                <v:shape id="_x0000_i1027" type="#_x0000_t136" style="width:250.5pt;height:24.75pt" fillcolor="yellow" stroked="f">
                  <v:fill color2="#f93" angle="-135" focusposition=".5,.5" focussize="" focus="100%" type="gradientRadial">
                    <o:fill v:ext="view" type="gradientCenter"/>
                  </v:fill>
                  <v:shadow on="t" color="silver" opacity="52429f"/>
                  <v:textpath style="font-family:&quot;Gabriola&quot;;font-size:24pt;font-weight:bold;font-style:italic;v-text-kern:t" trim="t" fitpath="t" string="POŁAMANIE GŁOWY"/>
                </v:shape>
              </w:pict>
            </w:r>
          </w:p>
          <w:p w:rsidR="001B7E9E" w:rsidRDefault="001B7E9E" w:rsidP="001B7E9E">
            <w:pPr>
              <w:jc w:val="right"/>
              <w:rPr>
                <w:color w:val="C00000"/>
                <w:sz w:val="28"/>
                <w:szCs w:val="28"/>
              </w:rPr>
            </w:pPr>
            <w:r>
              <w:rPr>
                <w:color w:val="C00000"/>
                <w:sz w:val="28"/>
                <w:szCs w:val="28"/>
              </w:rPr>
              <w:t>w Świętokrzyskiem</w:t>
            </w:r>
          </w:p>
          <w:p w:rsidR="001B7E9E" w:rsidRDefault="001B7E9E" w:rsidP="001B7E9E">
            <w:pPr>
              <w:jc w:val="right"/>
              <w:rPr>
                <w:color w:val="C00000"/>
                <w:sz w:val="28"/>
                <w:szCs w:val="28"/>
              </w:rPr>
            </w:pPr>
          </w:p>
          <w:p w:rsidR="001B7E9E" w:rsidRDefault="001B7E9E" w:rsidP="001B7E9E">
            <w:pPr>
              <w:rPr>
                <w:sz w:val="28"/>
                <w:szCs w:val="28"/>
              </w:rPr>
            </w:pPr>
            <w:r w:rsidRPr="001B7E9E">
              <w:rPr>
                <w:sz w:val="28"/>
                <w:szCs w:val="28"/>
              </w:rPr>
              <w:t>Rozwiąż</w:t>
            </w:r>
            <w:r>
              <w:rPr>
                <w:sz w:val="28"/>
                <w:szCs w:val="28"/>
              </w:rPr>
              <w:t xml:space="preserve"> 10 zagadek. Odpowiedzi odnajdziesz w wykreślance.</w:t>
            </w:r>
          </w:p>
          <w:p w:rsidR="001B7E9E" w:rsidRPr="0050150D" w:rsidRDefault="001B7E9E" w:rsidP="001B7E9E">
            <w:pPr>
              <w:pStyle w:val="Akapitzlist"/>
              <w:numPr>
                <w:ilvl w:val="0"/>
                <w:numId w:val="9"/>
              </w:numPr>
              <w:rPr>
                <w:sz w:val="24"/>
                <w:szCs w:val="24"/>
              </w:rPr>
            </w:pPr>
            <w:r w:rsidRPr="0050150D">
              <w:rPr>
                <w:sz w:val="24"/>
                <w:szCs w:val="24"/>
              </w:rPr>
              <w:t>mieszkał w Pacanowie</w:t>
            </w:r>
          </w:p>
          <w:p w:rsidR="001B7E9E" w:rsidRPr="0050150D" w:rsidRDefault="001B7E9E" w:rsidP="001B7E9E">
            <w:pPr>
              <w:pStyle w:val="Akapitzlist"/>
              <w:numPr>
                <w:ilvl w:val="0"/>
                <w:numId w:val="9"/>
              </w:numPr>
              <w:rPr>
                <w:sz w:val="24"/>
                <w:szCs w:val="24"/>
              </w:rPr>
            </w:pPr>
            <w:r w:rsidRPr="0050150D">
              <w:rPr>
                <w:sz w:val="24"/>
                <w:szCs w:val="24"/>
              </w:rPr>
              <w:t>najdłuższa rzeka w Polsce</w:t>
            </w:r>
          </w:p>
          <w:p w:rsidR="001B7E9E" w:rsidRPr="0050150D" w:rsidRDefault="001B7E9E" w:rsidP="001B7E9E">
            <w:pPr>
              <w:pStyle w:val="Akapitzlist"/>
              <w:numPr>
                <w:ilvl w:val="0"/>
                <w:numId w:val="9"/>
              </w:numPr>
              <w:rPr>
                <w:sz w:val="24"/>
                <w:szCs w:val="24"/>
              </w:rPr>
            </w:pPr>
            <w:r w:rsidRPr="0050150D">
              <w:rPr>
                <w:sz w:val="24"/>
                <w:szCs w:val="24"/>
              </w:rPr>
              <w:t>chroni głowę podczas jazdy</w:t>
            </w:r>
          </w:p>
          <w:p w:rsidR="001B7E9E" w:rsidRPr="0050150D" w:rsidRDefault="001B7E9E" w:rsidP="001B7E9E">
            <w:pPr>
              <w:pStyle w:val="Akapitzlist"/>
              <w:numPr>
                <w:ilvl w:val="0"/>
                <w:numId w:val="9"/>
              </w:numPr>
              <w:rPr>
                <w:sz w:val="24"/>
                <w:szCs w:val="24"/>
              </w:rPr>
            </w:pPr>
            <w:r w:rsidRPr="0050150D">
              <w:rPr>
                <w:sz w:val="24"/>
                <w:szCs w:val="24"/>
              </w:rPr>
              <w:t>wapieni....w rezerwacie Kadzielnia</w:t>
            </w:r>
          </w:p>
          <w:p w:rsidR="001B7E9E" w:rsidRPr="0050150D" w:rsidRDefault="001B7E9E" w:rsidP="001B7E9E">
            <w:pPr>
              <w:pStyle w:val="Akapitzlist"/>
              <w:numPr>
                <w:ilvl w:val="0"/>
                <w:numId w:val="9"/>
              </w:numPr>
              <w:rPr>
                <w:sz w:val="24"/>
                <w:szCs w:val="24"/>
              </w:rPr>
            </w:pPr>
            <w:r w:rsidRPr="0050150D">
              <w:rPr>
                <w:sz w:val="24"/>
                <w:szCs w:val="24"/>
              </w:rPr>
              <w:t>lata na miotle</w:t>
            </w:r>
          </w:p>
          <w:p w:rsidR="001B7E9E" w:rsidRPr="0050150D" w:rsidRDefault="001B7E9E" w:rsidP="001B7E9E">
            <w:pPr>
              <w:pStyle w:val="Akapitzlist"/>
              <w:numPr>
                <w:ilvl w:val="0"/>
                <w:numId w:val="9"/>
              </w:numPr>
              <w:rPr>
                <w:sz w:val="24"/>
                <w:szCs w:val="24"/>
              </w:rPr>
            </w:pPr>
            <w:r w:rsidRPr="0050150D">
              <w:rPr>
                <w:sz w:val="24"/>
                <w:szCs w:val="24"/>
              </w:rPr>
              <w:t>dom dla nietoperzy</w:t>
            </w:r>
          </w:p>
          <w:p w:rsidR="001B7E9E" w:rsidRPr="0050150D" w:rsidRDefault="001B7E9E" w:rsidP="001B7E9E">
            <w:pPr>
              <w:pStyle w:val="Akapitzlist"/>
              <w:numPr>
                <w:ilvl w:val="0"/>
                <w:numId w:val="9"/>
              </w:numPr>
              <w:rPr>
                <w:sz w:val="24"/>
                <w:szCs w:val="24"/>
              </w:rPr>
            </w:pPr>
            <w:r w:rsidRPr="0050150D">
              <w:rPr>
                <w:sz w:val="24"/>
                <w:szCs w:val="24"/>
              </w:rPr>
              <w:t>olbrzymi prehistoryczny gad</w:t>
            </w:r>
          </w:p>
          <w:p w:rsidR="001B7E9E" w:rsidRPr="0050150D" w:rsidRDefault="001B7E9E" w:rsidP="001B7E9E">
            <w:pPr>
              <w:pStyle w:val="Akapitzlist"/>
              <w:numPr>
                <w:ilvl w:val="0"/>
                <w:numId w:val="9"/>
              </w:numPr>
              <w:rPr>
                <w:sz w:val="24"/>
                <w:szCs w:val="24"/>
              </w:rPr>
            </w:pPr>
            <w:r w:rsidRPr="0050150D">
              <w:rPr>
                <w:sz w:val="24"/>
                <w:szCs w:val="24"/>
              </w:rPr>
              <w:t>stolica województwa świętokrzyskiego</w:t>
            </w:r>
          </w:p>
          <w:p w:rsidR="001B7E9E" w:rsidRPr="0050150D" w:rsidRDefault="00A86734" w:rsidP="001B7E9E">
            <w:pPr>
              <w:pStyle w:val="Akapitzlist"/>
              <w:numPr>
                <w:ilvl w:val="0"/>
                <w:numId w:val="9"/>
              </w:numPr>
              <w:rPr>
                <w:sz w:val="24"/>
                <w:szCs w:val="24"/>
              </w:rPr>
            </w:pPr>
            <w:r w:rsidRPr="0050150D">
              <w:rPr>
                <w:sz w:val="24"/>
                <w:szCs w:val="24"/>
              </w:rPr>
              <w:t>przy kierownicy, potrzebny do ostrzegania dźwiękiem</w:t>
            </w:r>
          </w:p>
          <w:p w:rsidR="00A86734" w:rsidRPr="0050150D" w:rsidRDefault="00A86734" w:rsidP="001B7E9E">
            <w:pPr>
              <w:pStyle w:val="Akapitzlist"/>
              <w:numPr>
                <w:ilvl w:val="0"/>
                <w:numId w:val="9"/>
              </w:numPr>
              <w:rPr>
                <w:sz w:val="24"/>
                <w:szCs w:val="24"/>
              </w:rPr>
            </w:pPr>
            <w:r w:rsidRPr="0050150D">
              <w:rPr>
                <w:sz w:val="24"/>
                <w:szCs w:val="24"/>
              </w:rPr>
              <w:t>nazwa najstarszego dębu rosnącego w województwie świętokrzyskim</w:t>
            </w:r>
          </w:p>
          <w:p w:rsidR="00A86734" w:rsidRDefault="00A86734" w:rsidP="00A86734">
            <w:pPr>
              <w:rPr>
                <w:sz w:val="28"/>
                <w:szCs w:val="28"/>
              </w:rPr>
            </w:pPr>
          </w:p>
          <w:tbl>
            <w:tblPr>
              <w:tblStyle w:val="Tabela-Siatka"/>
              <w:tblW w:w="5087" w:type="dxa"/>
              <w:tblLayout w:type="fixed"/>
              <w:tblLook w:val="04A0"/>
            </w:tblPr>
            <w:tblGrid>
              <w:gridCol w:w="391"/>
              <w:gridCol w:w="391"/>
              <w:gridCol w:w="391"/>
              <w:gridCol w:w="391"/>
              <w:gridCol w:w="391"/>
              <w:gridCol w:w="391"/>
              <w:gridCol w:w="391"/>
              <w:gridCol w:w="391"/>
              <w:gridCol w:w="391"/>
              <w:gridCol w:w="391"/>
              <w:gridCol w:w="391"/>
              <w:gridCol w:w="393"/>
              <w:gridCol w:w="393"/>
            </w:tblGrid>
            <w:tr w:rsidR="0050150D" w:rsidTr="0050150D">
              <w:trPr>
                <w:trHeight w:val="322"/>
              </w:trPr>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J</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K</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N</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A</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H</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W</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I</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S</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Ł</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A</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O</w:t>
                  </w:r>
                </w:p>
              </w:tc>
              <w:tc>
                <w:tcPr>
                  <w:tcW w:w="393"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W</w:t>
                  </w:r>
                </w:p>
              </w:tc>
              <w:tc>
                <w:tcPr>
                  <w:tcW w:w="393"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R</w:t>
                  </w:r>
                </w:p>
              </w:tc>
            </w:tr>
            <w:tr w:rsidR="0050150D" w:rsidTr="0050150D">
              <w:trPr>
                <w:trHeight w:val="307"/>
              </w:trPr>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A</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I</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E</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X</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L</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K</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O</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Z</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I</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O</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Ł</w:t>
                  </w:r>
                </w:p>
              </w:tc>
              <w:tc>
                <w:tcPr>
                  <w:tcW w:w="393"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E</w:t>
                  </w:r>
                </w:p>
              </w:tc>
              <w:tc>
                <w:tcPr>
                  <w:tcW w:w="393"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K</w:t>
                  </w:r>
                </w:p>
              </w:tc>
            </w:tr>
            <w:tr w:rsidR="0050150D" w:rsidTr="0050150D">
              <w:trPr>
                <w:trHeight w:val="307"/>
              </w:trPr>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S</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E</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A</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D</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I</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N</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O</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Z</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A</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U</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R</w:t>
                  </w:r>
                </w:p>
              </w:tc>
              <w:tc>
                <w:tcPr>
                  <w:tcW w:w="393"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M</w:t>
                  </w:r>
                </w:p>
              </w:tc>
              <w:tc>
                <w:tcPr>
                  <w:tcW w:w="393"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L</w:t>
                  </w:r>
                </w:p>
              </w:tc>
            </w:tr>
            <w:tr w:rsidR="0050150D" w:rsidTr="0050150D">
              <w:trPr>
                <w:trHeight w:val="322"/>
              </w:trPr>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K</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L</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Q</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P</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K</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A</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S</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K</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B</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M</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Z</w:t>
                  </w:r>
                </w:p>
              </w:tc>
              <w:tc>
                <w:tcPr>
                  <w:tcW w:w="393"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M</w:t>
                  </w:r>
                </w:p>
              </w:tc>
              <w:tc>
                <w:tcPr>
                  <w:tcW w:w="393"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R</w:t>
                  </w:r>
                </w:p>
              </w:tc>
            </w:tr>
            <w:tr w:rsidR="0050150D" w:rsidTr="0050150D">
              <w:trPr>
                <w:trHeight w:val="307"/>
              </w:trPr>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I</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C</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E</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C</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Z</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A</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R</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O</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W</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N</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I</w:t>
                  </w:r>
                </w:p>
              </w:tc>
              <w:tc>
                <w:tcPr>
                  <w:tcW w:w="393"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C</w:t>
                  </w:r>
                </w:p>
              </w:tc>
              <w:tc>
                <w:tcPr>
                  <w:tcW w:w="393"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A</w:t>
                  </w:r>
                </w:p>
              </w:tc>
            </w:tr>
            <w:tr w:rsidR="0050150D" w:rsidTr="0050150D">
              <w:trPr>
                <w:trHeight w:val="322"/>
              </w:trPr>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N</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E</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D</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Z</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W</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O</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N</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E</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K</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E</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R</w:t>
                  </w:r>
                </w:p>
              </w:tc>
              <w:tc>
                <w:tcPr>
                  <w:tcW w:w="393"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Z</w:t>
                  </w:r>
                </w:p>
              </w:tc>
              <w:tc>
                <w:tcPr>
                  <w:tcW w:w="393"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O</w:t>
                  </w:r>
                </w:p>
              </w:tc>
            </w:tr>
            <w:tr w:rsidR="0050150D" w:rsidTr="0050150D">
              <w:trPr>
                <w:trHeight w:val="307"/>
              </w:trPr>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I</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B</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I</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U</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B</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A</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R</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T</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E</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K</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S</w:t>
                  </w:r>
                </w:p>
              </w:tc>
              <w:tc>
                <w:tcPr>
                  <w:tcW w:w="393"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K</w:t>
                  </w:r>
                </w:p>
              </w:tc>
              <w:tc>
                <w:tcPr>
                  <w:tcW w:w="393"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O</w:t>
                  </w:r>
                </w:p>
              </w:tc>
            </w:tr>
            <w:tr w:rsidR="0050150D" w:rsidTr="0050150D">
              <w:trPr>
                <w:trHeight w:val="322"/>
              </w:trPr>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A</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V</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S</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K</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A</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Ł</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Y</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T</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L</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O</w:t>
                  </w:r>
                </w:p>
              </w:tc>
              <w:tc>
                <w:tcPr>
                  <w:tcW w:w="391"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R</w:t>
                  </w:r>
                </w:p>
              </w:tc>
              <w:tc>
                <w:tcPr>
                  <w:tcW w:w="393"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N</w:t>
                  </w:r>
                </w:p>
              </w:tc>
              <w:tc>
                <w:tcPr>
                  <w:tcW w:w="393" w:type="dxa"/>
                  <w:shd w:val="clear" w:color="auto" w:fill="00B0F0"/>
                </w:tcPr>
                <w:p w:rsidR="00A86734" w:rsidRPr="00A86734" w:rsidRDefault="00A86734" w:rsidP="00A86734">
                  <w:pPr>
                    <w:rPr>
                      <w:b/>
                      <w:color w:val="FFFFFF" w:themeColor="background1"/>
                      <w:sz w:val="28"/>
                      <w:szCs w:val="28"/>
                    </w:rPr>
                  </w:pPr>
                  <w:r>
                    <w:rPr>
                      <w:b/>
                      <w:color w:val="FFFFFF" w:themeColor="background1"/>
                      <w:sz w:val="28"/>
                      <w:szCs w:val="28"/>
                    </w:rPr>
                    <w:t>A</w:t>
                  </w:r>
                </w:p>
              </w:tc>
            </w:tr>
          </w:tbl>
          <w:p w:rsidR="0050150D" w:rsidRDefault="0050150D" w:rsidP="00A86734">
            <w:pPr>
              <w:rPr>
                <w:sz w:val="28"/>
                <w:szCs w:val="28"/>
              </w:rPr>
            </w:pPr>
            <w:r>
              <w:rPr>
                <w:sz w:val="28"/>
                <w:szCs w:val="28"/>
              </w:rPr>
              <w:t xml:space="preserve">  </w:t>
            </w:r>
          </w:p>
          <w:p w:rsidR="008A3902" w:rsidRPr="008A3902" w:rsidRDefault="008A3902" w:rsidP="008A3902">
            <w:pPr>
              <w:jc w:val="right"/>
              <w:rPr>
                <w:color w:val="1F497D" w:themeColor="text2"/>
                <w:sz w:val="16"/>
                <w:szCs w:val="16"/>
              </w:rPr>
            </w:pPr>
            <w:r w:rsidRPr="008A3902">
              <w:rPr>
                <w:color w:val="1F497D" w:themeColor="text2"/>
                <w:sz w:val="16"/>
                <w:szCs w:val="16"/>
              </w:rPr>
              <w:t>Źródło: Green Velo WSCHODNI SZLAK ROWEROWY</w:t>
            </w:r>
          </w:p>
          <w:p w:rsidR="008A3902" w:rsidRDefault="008A3902" w:rsidP="00A86734">
            <w:pPr>
              <w:rPr>
                <w:sz w:val="28"/>
                <w:szCs w:val="28"/>
              </w:rPr>
            </w:pPr>
          </w:p>
          <w:p w:rsidR="0050150D" w:rsidRDefault="0050150D" w:rsidP="00A86734">
            <w:pPr>
              <w:rPr>
                <w:sz w:val="28"/>
                <w:szCs w:val="28"/>
              </w:rPr>
            </w:pPr>
            <w:r>
              <w:rPr>
                <w:sz w:val="28"/>
                <w:szCs w:val="28"/>
              </w:rPr>
              <w:t>ROZWIĄŻ  REBUSY</w:t>
            </w:r>
          </w:p>
          <w:p w:rsidR="006D4BD8" w:rsidRDefault="0050150D" w:rsidP="00A86734">
            <w:pPr>
              <w:rPr>
                <w:sz w:val="28"/>
                <w:szCs w:val="28"/>
              </w:rPr>
            </w:pPr>
            <w:r>
              <w:rPr>
                <w:noProof/>
                <w:lang w:eastAsia="pl-PL"/>
              </w:rPr>
              <w:drawing>
                <wp:inline distT="0" distB="0" distL="0" distR="0">
                  <wp:extent cx="3105150" cy="2000250"/>
                  <wp:effectExtent l="19050" t="0" r="0" b="0"/>
                  <wp:docPr id="67" name="Obraz 67" descr="Rebusy dla dzieci: pory roku i zjawiska atmosferycz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Rebusy dla dzieci: pory roku i zjawiska atmosferyczne"/>
                          <pic:cNvPicPr>
                            <a:picLocks noChangeAspect="1" noChangeArrowheads="1"/>
                          </pic:cNvPicPr>
                        </pic:nvPicPr>
                        <pic:blipFill>
                          <a:blip r:embed="rId17"/>
                          <a:srcRect/>
                          <a:stretch>
                            <a:fillRect/>
                          </a:stretch>
                        </pic:blipFill>
                        <pic:spPr bwMode="auto">
                          <a:xfrm>
                            <a:off x="0" y="0"/>
                            <a:ext cx="3108111" cy="2002158"/>
                          </a:xfrm>
                          <a:prstGeom prst="rect">
                            <a:avLst/>
                          </a:prstGeom>
                          <a:noFill/>
                          <a:ln w="9525">
                            <a:noFill/>
                            <a:miter lim="800000"/>
                            <a:headEnd/>
                            <a:tailEnd/>
                          </a:ln>
                        </pic:spPr>
                      </pic:pic>
                    </a:graphicData>
                  </a:graphic>
                </wp:inline>
              </w:drawing>
            </w:r>
          </w:p>
          <w:p w:rsidR="006D4BD8" w:rsidRPr="006D4BD8" w:rsidRDefault="006D4BD8" w:rsidP="006D4BD8">
            <w:pPr>
              <w:rPr>
                <w:sz w:val="28"/>
                <w:szCs w:val="28"/>
              </w:rPr>
            </w:pPr>
          </w:p>
          <w:p w:rsidR="006D4BD8" w:rsidRPr="005D761C" w:rsidRDefault="00BC5CFE" w:rsidP="006D4BD8">
            <w:pPr>
              <w:rPr>
                <w:rFonts w:ascii="Georgia" w:hAnsi="Georgia"/>
                <w:color w:val="BCB012"/>
                <w:sz w:val="28"/>
                <w:szCs w:val="28"/>
              </w:rPr>
            </w:pPr>
            <w:r w:rsidRPr="005D761C">
              <w:rPr>
                <w:rStyle w:val="apple-converted-space"/>
                <w:rFonts w:ascii="Verdana" w:hAnsi="Verdana"/>
                <w:b/>
                <w:bCs/>
                <w:i/>
                <w:iCs/>
                <w:color w:val="FFC000"/>
                <w:sz w:val="23"/>
                <w:szCs w:val="23"/>
                <w:shd w:val="clear" w:color="auto" w:fill="FFFFFF"/>
              </w:rPr>
              <w:t xml:space="preserve">    </w:t>
            </w:r>
            <w:r w:rsidRPr="005D761C">
              <w:rPr>
                <w:rStyle w:val="apple-converted-space"/>
                <w:rFonts w:ascii="Georgia" w:eastAsia="Calibri" w:hAnsi="Georgia" w:cs="Times New Roman"/>
                <w:b/>
                <w:bCs/>
                <w:i/>
                <w:iCs/>
                <w:color w:val="FFC000"/>
                <w:sz w:val="23"/>
                <w:szCs w:val="23"/>
                <w:shd w:val="clear" w:color="auto" w:fill="FFFFFF"/>
              </w:rPr>
              <w:t xml:space="preserve">Uczniom </w:t>
            </w:r>
            <w:r w:rsidRPr="005D761C">
              <w:rPr>
                <w:rFonts w:ascii="Georgia" w:eastAsia="Calibri" w:hAnsi="Georgia" w:cs="Times New Roman"/>
                <w:b/>
                <w:bCs/>
                <w:i/>
                <w:iCs/>
                <w:color w:val="FFC000"/>
                <w:sz w:val="23"/>
                <w:szCs w:val="23"/>
                <w:shd w:val="clear" w:color="auto" w:fill="FFFFFF"/>
              </w:rPr>
              <w:t>życzymy bezpiecznych                         i słonecznych wakacji, interesujących podróży, niezapomnianych wrażeń, uśmiechu na co dzień</w:t>
            </w:r>
            <w:r w:rsidRPr="005D761C">
              <w:rPr>
                <w:rStyle w:val="apple-converted-space"/>
                <w:rFonts w:ascii="Georgia" w:eastAsia="Calibri" w:hAnsi="Georgia" w:cs="Times New Roman"/>
                <w:b/>
                <w:bCs/>
                <w:i/>
                <w:iCs/>
                <w:color w:val="FFC000"/>
                <w:sz w:val="23"/>
                <w:szCs w:val="23"/>
                <w:shd w:val="clear" w:color="auto" w:fill="FFFFFF"/>
              </w:rPr>
              <w:t> </w:t>
            </w:r>
            <w:r w:rsidRPr="005D761C">
              <w:rPr>
                <w:rFonts w:ascii="Georgia" w:eastAsia="Calibri" w:hAnsi="Georgia" w:cs="Times New Roman"/>
                <w:b/>
                <w:bCs/>
                <w:i/>
                <w:iCs/>
                <w:color w:val="FFC000"/>
                <w:sz w:val="23"/>
                <w:szCs w:val="23"/>
                <w:shd w:val="clear" w:color="auto" w:fill="FFFFFF"/>
              </w:rPr>
              <w:t>oraz szczęśliwego powrotu do szkoły</w:t>
            </w:r>
            <w:r w:rsidRPr="005D761C">
              <w:rPr>
                <w:rFonts w:ascii="Georgia" w:eastAsia="Calibri" w:hAnsi="Georgia" w:cs="Times New Roman"/>
                <w:b/>
                <w:bCs/>
                <w:i/>
                <w:iCs/>
                <w:color w:val="BCB012"/>
                <w:sz w:val="23"/>
                <w:szCs w:val="23"/>
                <w:shd w:val="clear" w:color="auto" w:fill="FFFFFF"/>
              </w:rPr>
              <w:t xml:space="preserve">.   </w:t>
            </w:r>
          </w:p>
          <w:p w:rsidR="005D761C" w:rsidRDefault="005D761C" w:rsidP="006D4BD8">
            <w:pPr>
              <w:rPr>
                <w:rFonts w:eastAsia="Calibri" w:cs="Arial"/>
                <w:b/>
                <w:bCs/>
                <w:iCs/>
                <w:color w:val="943634" w:themeColor="accent2" w:themeShade="BF"/>
                <w:sz w:val="16"/>
                <w:szCs w:val="16"/>
                <w:shd w:val="clear" w:color="auto" w:fill="FFFFFF"/>
              </w:rPr>
            </w:pPr>
          </w:p>
          <w:p w:rsidR="00A86734" w:rsidRPr="005D761C" w:rsidRDefault="00BC5CFE" w:rsidP="005D761C">
            <w:pPr>
              <w:jc w:val="right"/>
              <w:rPr>
                <w:sz w:val="16"/>
                <w:szCs w:val="16"/>
              </w:rPr>
            </w:pPr>
            <w:r w:rsidRPr="005D761C">
              <w:rPr>
                <w:rFonts w:eastAsia="Calibri" w:cs="Arial"/>
                <w:b/>
                <w:bCs/>
                <w:iCs/>
                <w:color w:val="943634" w:themeColor="accent2" w:themeShade="BF"/>
                <w:sz w:val="16"/>
                <w:szCs w:val="16"/>
                <w:shd w:val="clear" w:color="auto" w:fill="FFFFFF"/>
              </w:rPr>
              <w:t>Zespół redakcy</w:t>
            </w:r>
            <w:r w:rsidRPr="005D761C">
              <w:rPr>
                <w:rFonts w:cs="Arial"/>
                <w:b/>
                <w:bCs/>
                <w:iCs/>
                <w:color w:val="943634" w:themeColor="accent2" w:themeShade="BF"/>
                <w:sz w:val="16"/>
                <w:szCs w:val="16"/>
                <w:shd w:val="clear" w:color="auto" w:fill="FFFFFF"/>
              </w:rPr>
              <w:t>jny: uczniowie i nauczyciele SP nr 3</w:t>
            </w:r>
            <w:r w:rsidRPr="005D761C">
              <w:rPr>
                <w:rFonts w:eastAsia="Calibri" w:cs="Arial"/>
                <w:b/>
                <w:bCs/>
                <w:iCs/>
                <w:color w:val="943634" w:themeColor="accent2" w:themeShade="BF"/>
                <w:sz w:val="16"/>
                <w:szCs w:val="16"/>
                <w:shd w:val="clear" w:color="auto" w:fill="FFFFFF"/>
              </w:rPr>
              <w:t>8</w:t>
            </w:r>
            <w:r w:rsidR="000B3CD5" w:rsidRPr="005D761C">
              <w:rPr>
                <w:rFonts w:eastAsia="Calibri" w:cs="Arial"/>
                <w:b/>
                <w:bCs/>
                <w:iCs/>
                <w:color w:val="943634" w:themeColor="accent2" w:themeShade="BF"/>
                <w:sz w:val="16"/>
                <w:szCs w:val="16"/>
                <w:shd w:val="clear" w:color="auto" w:fill="FFFFFF"/>
              </w:rPr>
              <w:t xml:space="preserve"> w Kielcach</w:t>
            </w:r>
          </w:p>
        </w:tc>
      </w:tr>
    </w:tbl>
    <w:p w:rsidR="006D4BD8" w:rsidRPr="00EE556F" w:rsidRDefault="006D4BD8" w:rsidP="001563AA">
      <w:pPr>
        <w:rPr>
          <w:sz w:val="28"/>
          <w:szCs w:val="28"/>
        </w:rPr>
      </w:pPr>
    </w:p>
    <w:sectPr w:rsidR="006D4BD8" w:rsidRPr="00EE556F" w:rsidSect="00EE556F">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887" w:rsidRDefault="00B66887" w:rsidP="008A3902">
      <w:pPr>
        <w:spacing w:after="0" w:line="240" w:lineRule="auto"/>
      </w:pPr>
      <w:r>
        <w:separator/>
      </w:r>
    </w:p>
  </w:endnote>
  <w:endnote w:type="continuationSeparator" w:id="1">
    <w:p w:rsidR="00B66887" w:rsidRDefault="00B66887" w:rsidP="008A39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887" w:rsidRDefault="00B66887" w:rsidP="008A3902">
      <w:pPr>
        <w:spacing w:after="0" w:line="240" w:lineRule="auto"/>
      </w:pPr>
      <w:r>
        <w:separator/>
      </w:r>
    </w:p>
  </w:footnote>
  <w:footnote w:type="continuationSeparator" w:id="1">
    <w:p w:rsidR="00B66887" w:rsidRDefault="00B66887" w:rsidP="008A39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1C98"/>
    <w:multiLevelType w:val="hybridMultilevel"/>
    <w:tmpl w:val="7084DE6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96E6122"/>
    <w:multiLevelType w:val="hybridMultilevel"/>
    <w:tmpl w:val="E946D442"/>
    <w:lvl w:ilvl="0" w:tplc="A6A200EA">
      <w:start w:val="1"/>
      <w:numFmt w:val="bullet"/>
      <w:lvlText w:val=""/>
      <w:lvlJc w:val="left"/>
      <w:pPr>
        <w:ind w:left="720" w:hanging="360"/>
      </w:pPr>
      <w:rPr>
        <w:rFonts w:ascii="Wingdings" w:hAnsi="Wingdings" w:hint="default"/>
        <w:color w:val="C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A18681D"/>
    <w:multiLevelType w:val="hybridMultilevel"/>
    <w:tmpl w:val="122A3D0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F746339"/>
    <w:multiLevelType w:val="hybridMultilevel"/>
    <w:tmpl w:val="99B0628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1F86FD5"/>
    <w:multiLevelType w:val="multilevel"/>
    <w:tmpl w:val="2AC084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494766EA"/>
    <w:multiLevelType w:val="hybridMultilevel"/>
    <w:tmpl w:val="D8048B0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8852205"/>
    <w:multiLevelType w:val="hybridMultilevel"/>
    <w:tmpl w:val="A480711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D4201B6"/>
    <w:multiLevelType w:val="hybridMultilevel"/>
    <w:tmpl w:val="AE1A926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1EF6B80"/>
    <w:multiLevelType w:val="hybridMultilevel"/>
    <w:tmpl w:val="9858DBB6"/>
    <w:lvl w:ilvl="0" w:tplc="7C30DA9A">
      <w:start w:val="1"/>
      <w:numFmt w:val="bullet"/>
      <w:lvlText w:val=""/>
      <w:lvlJc w:val="left"/>
      <w:pPr>
        <w:ind w:left="720" w:hanging="360"/>
      </w:pPr>
      <w:rPr>
        <w:rFonts w:ascii="Wingdings" w:hAnsi="Wingdings" w:hint="default"/>
        <w:color w:val="C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7"/>
  </w:num>
  <w:num w:numId="6">
    <w:abstractNumId w:val="5"/>
  </w:num>
  <w:num w:numId="7">
    <w:abstractNumId w:val="6"/>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E556F"/>
    <w:rsid w:val="00042FEF"/>
    <w:rsid w:val="0007296E"/>
    <w:rsid w:val="000B3CD5"/>
    <w:rsid w:val="000C20C3"/>
    <w:rsid w:val="00146976"/>
    <w:rsid w:val="001563AA"/>
    <w:rsid w:val="00173927"/>
    <w:rsid w:val="00176C88"/>
    <w:rsid w:val="001836A3"/>
    <w:rsid w:val="001B7E9E"/>
    <w:rsid w:val="001E77D9"/>
    <w:rsid w:val="00207E7C"/>
    <w:rsid w:val="002701C4"/>
    <w:rsid w:val="002D01B7"/>
    <w:rsid w:val="002D47E1"/>
    <w:rsid w:val="00320216"/>
    <w:rsid w:val="00366011"/>
    <w:rsid w:val="003E0B0C"/>
    <w:rsid w:val="0043095D"/>
    <w:rsid w:val="004A0E5E"/>
    <w:rsid w:val="0050150D"/>
    <w:rsid w:val="00522AF2"/>
    <w:rsid w:val="005D761C"/>
    <w:rsid w:val="005E2352"/>
    <w:rsid w:val="006C12EB"/>
    <w:rsid w:val="006D4BD8"/>
    <w:rsid w:val="007144A8"/>
    <w:rsid w:val="00755E07"/>
    <w:rsid w:val="0076331A"/>
    <w:rsid w:val="00772AD7"/>
    <w:rsid w:val="007752A1"/>
    <w:rsid w:val="007C2291"/>
    <w:rsid w:val="007D7BA6"/>
    <w:rsid w:val="00841E0A"/>
    <w:rsid w:val="00871CB5"/>
    <w:rsid w:val="008A3902"/>
    <w:rsid w:val="00926B40"/>
    <w:rsid w:val="0093317F"/>
    <w:rsid w:val="00982C2F"/>
    <w:rsid w:val="009B3B73"/>
    <w:rsid w:val="00A81439"/>
    <w:rsid w:val="00A86734"/>
    <w:rsid w:val="00A932F4"/>
    <w:rsid w:val="00AD21B8"/>
    <w:rsid w:val="00B557DA"/>
    <w:rsid w:val="00B624BE"/>
    <w:rsid w:val="00B66887"/>
    <w:rsid w:val="00B93135"/>
    <w:rsid w:val="00BC5CFE"/>
    <w:rsid w:val="00BF118C"/>
    <w:rsid w:val="00C13B8C"/>
    <w:rsid w:val="00C50161"/>
    <w:rsid w:val="00C53133"/>
    <w:rsid w:val="00C73104"/>
    <w:rsid w:val="00CC74AC"/>
    <w:rsid w:val="00D1065D"/>
    <w:rsid w:val="00D90CF6"/>
    <w:rsid w:val="00D94E83"/>
    <w:rsid w:val="00DD1018"/>
    <w:rsid w:val="00E82639"/>
    <w:rsid w:val="00ED4117"/>
    <w:rsid w:val="00EE556F"/>
    <w:rsid w:val="00F0581B"/>
    <w:rsid w:val="00F07EA1"/>
    <w:rsid w:val="00F87AB2"/>
    <w:rsid w:val="00FA72C0"/>
    <w:rsid w:val="00FD0524"/>
    <w:rsid w:val="00FF615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colormru v:ext="edit" colors="yellow,#ff9,#fdfdd9,#cdec14,#ff6,white"/>
      <o:colormenu v:ext="edit" fillcolor="#ff6"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556F"/>
  </w:style>
  <w:style w:type="paragraph" w:styleId="Nagwek3">
    <w:name w:val="heading 3"/>
    <w:basedOn w:val="Normalny"/>
    <w:link w:val="Nagwek3Znak"/>
    <w:uiPriority w:val="9"/>
    <w:qFormat/>
    <w:rsid w:val="00EE556F"/>
    <w:pPr>
      <w:spacing w:before="100" w:beforeAutospacing="1" w:after="100" w:afterAutospacing="1" w:line="240" w:lineRule="auto"/>
      <w:outlineLvl w:val="2"/>
    </w:pPr>
    <w:rPr>
      <w:rFonts w:ascii="Georgia" w:eastAsia="Times New Roman" w:hAnsi="Georgia" w:cs="Times New Roman"/>
      <w:i/>
      <w:i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EE556F"/>
    <w:rPr>
      <w:rFonts w:ascii="Georgia" w:eastAsia="Times New Roman" w:hAnsi="Georgia" w:cs="Times New Roman"/>
      <w:i/>
      <w:iCs/>
      <w:sz w:val="27"/>
      <w:szCs w:val="27"/>
      <w:lang w:eastAsia="pl-PL"/>
    </w:rPr>
  </w:style>
  <w:style w:type="table" w:styleId="Tabela-Siatka">
    <w:name w:val="Table Grid"/>
    <w:basedOn w:val="Standardowy"/>
    <w:uiPriority w:val="59"/>
    <w:rsid w:val="00EE55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36601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66011"/>
    <w:rPr>
      <w:rFonts w:ascii="Tahoma" w:hAnsi="Tahoma" w:cs="Tahoma"/>
      <w:sz w:val="16"/>
      <w:szCs w:val="16"/>
    </w:rPr>
  </w:style>
  <w:style w:type="paragraph" w:styleId="Legenda">
    <w:name w:val="caption"/>
    <w:basedOn w:val="Normalny"/>
    <w:next w:val="Normalny"/>
    <w:uiPriority w:val="35"/>
    <w:unhideWhenUsed/>
    <w:qFormat/>
    <w:rsid w:val="00E82639"/>
    <w:pPr>
      <w:spacing w:line="240" w:lineRule="auto"/>
    </w:pPr>
    <w:rPr>
      <w:b/>
      <w:bCs/>
      <w:color w:val="4F81BD" w:themeColor="accent1"/>
      <w:sz w:val="18"/>
      <w:szCs w:val="18"/>
    </w:rPr>
  </w:style>
  <w:style w:type="paragraph" w:styleId="Akapitzlist">
    <w:name w:val="List Paragraph"/>
    <w:basedOn w:val="Normalny"/>
    <w:uiPriority w:val="34"/>
    <w:qFormat/>
    <w:rsid w:val="00F87AB2"/>
    <w:pPr>
      <w:ind w:left="720"/>
      <w:contextualSpacing/>
    </w:pPr>
  </w:style>
  <w:style w:type="paragraph" w:styleId="NormalnyWeb">
    <w:name w:val="Normal (Web)"/>
    <w:basedOn w:val="Normalny"/>
    <w:uiPriority w:val="99"/>
    <w:rsid w:val="00FD052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BC5CFE"/>
  </w:style>
  <w:style w:type="paragraph" w:styleId="Tekstprzypisukocowego">
    <w:name w:val="endnote text"/>
    <w:basedOn w:val="Normalny"/>
    <w:link w:val="TekstprzypisukocowegoZnak"/>
    <w:uiPriority w:val="99"/>
    <w:semiHidden/>
    <w:unhideWhenUsed/>
    <w:rsid w:val="008A39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A3902"/>
    <w:rPr>
      <w:sz w:val="20"/>
      <w:szCs w:val="20"/>
    </w:rPr>
  </w:style>
  <w:style w:type="character" w:styleId="Odwoanieprzypisukocowego">
    <w:name w:val="endnote reference"/>
    <w:basedOn w:val="Domylnaczcionkaakapitu"/>
    <w:uiPriority w:val="99"/>
    <w:semiHidden/>
    <w:unhideWhenUsed/>
    <w:rsid w:val="008A3902"/>
    <w:rPr>
      <w:vertAlign w:val="superscript"/>
    </w:rPr>
  </w:style>
</w:styles>
</file>

<file path=word/webSettings.xml><?xml version="1.0" encoding="utf-8"?>
<w:webSettings xmlns:r="http://schemas.openxmlformats.org/officeDocument/2006/relationships" xmlns:w="http://schemas.openxmlformats.org/wordprocessingml/2006/main">
  <w:divs>
    <w:div w:id="78585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przyslowia-polskie.pl/przyslowie/880,w-lutym-snieg-i-mroz-staly-czynia-w-lecie-upal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zyslowia-polskie.pl/przyslowie/195,lepsze-jedno-lato-jak-dwie-zimy"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zyslowia-polskie.pl/przyslowie/423,co-zima-przychlodzi-lato-wynagrodzi"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przyslowia-polskie.pl/przyslowie/47,byloby-dluzsze-lato-gdyby-nie-zim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805C9-AD36-4987-9E42-114CD2996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1123</Words>
  <Characters>6741</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Michał</cp:lastModifiedBy>
  <cp:revision>13</cp:revision>
  <dcterms:created xsi:type="dcterms:W3CDTF">2020-06-28T15:15:00Z</dcterms:created>
  <dcterms:modified xsi:type="dcterms:W3CDTF">2020-06-29T06:38:00Z</dcterms:modified>
</cp:coreProperties>
</file>